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E97D3" w14:textId="77777777" w:rsidR="007A059B" w:rsidRDefault="007A059B" w:rsidP="003B0920">
      <w:pPr>
        <w:widowControl w:val="0"/>
        <w:pBdr>
          <w:top w:val="nil"/>
          <w:left w:val="nil"/>
          <w:bottom w:val="nil"/>
          <w:right w:val="nil"/>
          <w:between w:val="nil"/>
        </w:pBdr>
        <w:spacing w:line="243" w:lineRule="auto"/>
        <w:ind w:left="1226" w:right="1237"/>
        <w:rPr>
          <w:rFonts w:ascii="Calibri" w:eastAsia="Calibri" w:hAnsi="Calibri" w:cs="Calibri"/>
          <w:b/>
          <w:bCs/>
          <w:sz w:val="52"/>
          <w:szCs w:val="52"/>
        </w:rPr>
      </w:pPr>
    </w:p>
    <w:p w14:paraId="7C833F55" w14:textId="77777777" w:rsidR="007A059B" w:rsidRDefault="00000000">
      <w:pPr>
        <w:widowControl w:val="0"/>
        <w:pBdr>
          <w:top w:val="nil"/>
          <w:left w:val="nil"/>
          <w:bottom w:val="nil"/>
          <w:right w:val="nil"/>
          <w:between w:val="nil"/>
        </w:pBdr>
        <w:spacing w:line="243" w:lineRule="auto"/>
        <w:ind w:left="1226" w:right="1237"/>
        <w:jc w:val="center"/>
        <w:rPr>
          <w:rFonts w:ascii="Calibri" w:eastAsia="Calibri" w:hAnsi="Calibri" w:cs="Calibri"/>
          <w:b/>
          <w:bCs/>
          <w:sz w:val="52"/>
          <w:szCs w:val="52"/>
        </w:rPr>
      </w:pPr>
      <w:r>
        <w:rPr>
          <w:rFonts w:ascii="Calibri" w:eastAsia="Calibri" w:hAnsi="Calibri" w:cs="Calibri"/>
          <w:b/>
          <w:bCs/>
          <w:color w:val="000000"/>
          <w:sz w:val="52"/>
          <w:szCs w:val="52"/>
        </w:rPr>
        <w:t xml:space="preserve">St. </w:t>
      </w:r>
      <w:r>
        <w:rPr>
          <w:rFonts w:ascii="Calibri" w:eastAsia="Calibri" w:hAnsi="Calibri" w:cs="Calibri"/>
          <w:b/>
          <w:bCs/>
          <w:sz w:val="52"/>
          <w:szCs w:val="52"/>
        </w:rPr>
        <w:t>Colmcille’s N.S.,</w:t>
      </w:r>
    </w:p>
    <w:p w14:paraId="52219D3C" w14:textId="77777777" w:rsidR="007A059B" w:rsidRDefault="007A059B">
      <w:pPr>
        <w:widowControl w:val="0"/>
        <w:shd w:val="clear" w:color="auto" w:fill="F9FBFD"/>
        <w:spacing w:line="243" w:lineRule="auto"/>
        <w:ind w:right="1237"/>
        <w:rPr>
          <w:rFonts w:ascii="Calibri" w:eastAsia="Calibri" w:hAnsi="Calibri" w:cs="Calibri"/>
          <w:b/>
          <w:bCs/>
          <w:sz w:val="52"/>
          <w:szCs w:val="52"/>
        </w:rPr>
      </w:pPr>
    </w:p>
    <w:p w14:paraId="6E99DC4A" w14:textId="77777777" w:rsidR="007A059B" w:rsidRDefault="007A059B">
      <w:pPr>
        <w:widowControl w:val="0"/>
        <w:shd w:val="clear" w:color="auto" w:fill="F9FBFD"/>
        <w:spacing w:line="243" w:lineRule="auto"/>
        <w:ind w:right="1237"/>
        <w:rPr>
          <w:rFonts w:ascii="Roboto" w:eastAsia="Roboto" w:hAnsi="Roboto" w:cs="Roboto"/>
          <w:sz w:val="20"/>
          <w:szCs w:val="20"/>
        </w:rPr>
      </w:pPr>
    </w:p>
    <w:p w14:paraId="14274633" w14:textId="77777777" w:rsidR="007A059B" w:rsidRDefault="007A059B" w:rsidP="003B0920">
      <w:pPr>
        <w:widowControl w:val="0"/>
        <w:pBdr>
          <w:top w:val="nil"/>
          <w:left w:val="nil"/>
          <w:bottom w:val="nil"/>
          <w:right w:val="nil"/>
          <w:between w:val="nil"/>
        </w:pBdr>
        <w:spacing w:line="243" w:lineRule="auto"/>
        <w:ind w:right="1237"/>
        <w:rPr>
          <w:rFonts w:ascii="Calibri" w:eastAsia="Calibri" w:hAnsi="Calibri" w:cs="Calibri"/>
          <w:b/>
          <w:bCs/>
          <w:sz w:val="52"/>
          <w:szCs w:val="52"/>
        </w:rPr>
      </w:pPr>
    </w:p>
    <w:p w14:paraId="41BCCB06" w14:textId="77777777" w:rsidR="007A059B" w:rsidRDefault="00000000">
      <w:pPr>
        <w:widowControl w:val="0"/>
        <w:spacing w:before="437" w:line="240" w:lineRule="auto"/>
        <w:jc w:val="center"/>
        <w:rPr>
          <w:rFonts w:ascii="Calibri" w:eastAsia="Calibri" w:hAnsi="Calibri" w:cs="Calibri"/>
          <w:b/>
          <w:bCs/>
          <w:color w:val="000000"/>
          <w:sz w:val="52"/>
          <w:szCs w:val="52"/>
        </w:rPr>
      </w:pPr>
      <w:r>
        <w:rPr>
          <w:rFonts w:ascii="Times New Roman" w:eastAsia="Times New Roman" w:hAnsi="Times New Roman" w:cs="Times New Roman"/>
          <w:noProof/>
          <w:sz w:val="24"/>
          <w:szCs w:val="24"/>
        </w:rPr>
        <w:drawing>
          <wp:inline distT="0" distB="0" distL="114300" distR="114300" wp14:anchorId="5FA4CDED" wp14:editId="507CD789">
            <wp:extent cx="2006600" cy="2208530"/>
            <wp:effectExtent l="0" t="0" r="0" b="0"/>
            <wp:docPr id="1" name="image1.png" descr="https://lh6.googleusercontent.com/UMWumQGfUnTHklmpbYuLdXrQHswMa5rMmEbIGhXH2wYQye2ibEihL6sjbYMIIdvnVY6fwZ7nlDhSc6bVc7UasDhOepiFNp_WVflADkvKM7znQpEG6Ixdw1sKJhfNnb1Pg49YvXo5AfEekn9msg"/>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UMWumQGfUnTHklmpbYuLdXrQHswMa5rMmEbIGhXH2wYQye2ibEihL6sjbYMIIdvnVY6fwZ7nlDhSc6bVc7UasDhOepiFNp_WVflADkvKM7znQpEG6Ixdw1sKJhfNnb1Pg49YvXo5AfEekn9msg"/>
                    <pic:cNvPicPr preferRelativeResize="0"/>
                  </pic:nvPicPr>
                  <pic:blipFill>
                    <a:blip r:embed="rId5"/>
                    <a:srcRect/>
                    <a:stretch>
                      <a:fillRect/>
                    </a:stretch>
                  </pic:blipFill>
                  <pic:spPr>
                    <a:xfrm>
                      <a:off x="0" y="0"/>
                      <a:ext cx="2006600" cy="2208530"/>
                    </a:xfrm>
                    <a:prstGeom prst="rect">
                      <a:avLst/>
                    </a:prstGeom>
                    <a:ln/>
                  </pic:spPr>
                </pic:pic>
              </a:graphicData>
            </a:graphic>
          </wp:inline>
        </w:drawing>
      </w:r>
    </w:p>
    <w:p w14:paraId="02C57D60" w14:textId="77777777" w:rsidR="007A059B" w:rsidRDefault="00000000">
      <w:pPr>
        <w:widowControl w:val="0"/>
        <w:pBdr>
          <w:top w:val="nil"/>
          <w:left w:val="nil"/>
          <w:bottom w:val="nil"/>
          <w:right w:val="nil"/>
          <w:between w:val="nil"/>
        </w:pBdr>
        <w:spacing w:before="198" w:line="240" w:lineRule="auto"/>
        <w:jc w:val="center"/>
        <w:rPr>
          <w:rFonts w:ascii="Calibri" w:eastAsia="Calibri" w:hAnsi="Calibri" w:cs="Calibri"/>
          <w:b/>
          <w:bCs/>
          <w:color w:val="000000"/>
          <w:sz w:val="52"/>
          <w:szCs w:val="52"/>
        </w:rPr>
      </w:pPr>
      <w:r>
        <w:rPr>
          <w:rFonts w:ascii="Calibri" w:eastAsia="Calibri" w:hAnsi="Calibri" w:cs="Calibri"/>
          <w:b/>
          <w:bCs/>
          <w:color w:val="000000"/>
          <w:sz w:val="52"/>
          <w:szCs w:val="52"/>
        </w:rPr>
        <w:t xml:space="preserve">Whole School Plan for </w:t>
      </w:r>
    </w:p>
    <w:p w14:paraId="6D677755"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000000"/>
          <w:sz w:val="144"/>
          <w:szCs w:val="144"/>
        </w:rPr>
      </w:pPr>
      <w:r>
        <w:rPr>
          <w:rFonts w:ascii="Calibri" w:eastAsia="Calibri" w:hAnsi="Calibri" w:cs="Calibri"/>
          <w:b/>
          <w:bCs/>
          <w:color w:val="000000"/>
          <w:sz w:val="144"/>
          <w:szCs w:val="144"/>
        </w:rPr>
        <w:t>SPHE</w:t>
      </w:r>
    </w:p>
    <w:p w14:paraId="3559DF35" w14:textId="77777777" w:rsidR="007A059B" w:rsidRDefault="007A059B">
      <w:pPr>
        <w:widowControl w:val="0"/>
        <w:pBdr>
          <w:top w:val="nil"/>
          <w:left w:val="nil"/>
          <w:bottom w:val="nil"/>
          <w:right w:val="nil"/>
          <w:between w:val="nil"/>
        </w:pBdr>
        <w:spacing w:line="240" w:lineRule="auto"/>
        <w:rPr>
          <w:rFonts w:ascii="Calibri" w:eastAsia="Calibri" w:hAnsi="Calibri" w:cs="Calibri"/>
          <w:b/>
          <w:bCs/>
          <w:sz w:val="144"/>
          <w:szCs w:val="144"/>
        </w:rPr>
      </w:pPr>
    </w:p>
    <w:p w14:paraId="53D4D13D"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000000"/>
          <w:sz w:val="43"/>
          <w:szCs w:val="43"/>
        </w:rPr>
      </w:pPr>
      <w:r>
        <w:rPr>
          <w:rFonts w:ascii="Calibri" w:eastAsia="Calibri" w:hAnsi="Calibri" w:cs="Calibri"/>
          <w:b/>
          <w:bCs/>
          <w:color w:val="000000"/>
          <w:sz w:val="43"/>
          <w:szCs w:val="43"/>
        </w:rPr>
        <w:t xml:space="preserve">Social, Personal and Health Education </w:t>
      </w:r>
    </w:p>
    <w:p w14:paraId="266BFAF6" w14:textId="77777777" w:rsidR="007A059B" w:rsidRDefault="007A059B">
      <w:pPr>
        <w:widowControl w:val="0"/>
        <w:pBdr>
          <w:top w:val="nil"/>
          <w:left w:val="nil"/>
          <w:bottom w:val="nil"/>
          <w:right w:val="nil"/>
          <w:between w:val="nil"/>
        </w:pBdr>
        <w:spacing w:before="594" w:line="240" w:lineRule="auto"/>
        <w:ind w:left="26"/>
        <w:rPr>
          <w:rFonts w:ascii="Noto Sans Symbols" w:eastAsia="Noto Sans Symbols" w:hAnsi="Noto Sans Symbols" w:cs="Noto Sans Symbols"/>
          <w:sz w:val="31"/>
          <w:szCs w:val="31"/>
        </w:rPr>
      </w:pPr>
    </w:p>
    <w:p w14:paraId="72FE6751" w14:textId="77777777" w:rsidR="003B0920" w:rsidRDefault="003B0920">
      <w:pPr>
        <w:widowControl w:val="0"/>
        <w:pBdr>
          <w:top w:val="nil"/>
          <w:left w:val="nil"/>
          <w:bottom w:val="nil"/>
          <w:right w:val="nil"/>
          <w:between w:val="nil"/>
        </w:pBdr>
        <w:spacing w:before="594" w:line="240" w:lineRule="auto"/>
        <w:rPr>
          <w:rFonts w:ascii="Noto Sans Symbols" w:eastAsia="Noto Sans Symbols" w:hAnsi="Noto Sans Symbols" w:cs="Noto Sans Symbols"/>
          <w:sz w:val="31"/>
          <w:szCs w:val="31"/>
        </w:rPr>
      </w:pPr>
    </w:p>
    <w:p w14:paraId="4DCF5B4B" w14:textId="73E9FF92" w:rsidR="007A059B" w:rsidRDefault="00000000">
      <w:pPr>
        <w:widowControl w:val="0"/>
        <w:pBdr>
          <w:top w:val="nil"/>
          <w:left w:val="nil"/>
          <w:bottom w:val="nil"/>
          <w:right w:val="nil"/>
          <w:between w:val="nil"/>
        </w:pBdr>
        <w:spacing w:before="594" w:line="240" w:lineRule="auto"/>
        <w:rPr>
          <w:rFonts w:ascii="Calibri" w:eastAsia="Calibri" w:hAnsi="Calibri" w:cs="Calibri"/>
          <w:b/>
          <w:bCs/>
          <w:color w:val="000000"/>
        </w:rPr>
      </w:pPr>
      <w:r>
        <w:rPr>
          <w:rFonts w:ascii="Noto Sans Symbols" w:eastAsia="Noto Sans Symbols" w:hAnsi="Noto Sans Symbols" w:cs="Noto Sans Symbols"/>
          <w:color w:val="000000"/>
          <w:sz w:val="31"/>
          <w:szCs w:val="31"/>
        </w:rPr>
        <w:lastRenderedPageBreak/>
        <w:t xml:space="preserve">■ </w:t>
      </w:r>
      <w:r>
        <w:rPr>
          <w:rFonts w:ascii="Calibri" w:eastAsia="Calibri" w:hAnsi="Calibri" w:cs="Calibri"/>
          <w:b/>
          <w:bCs/>
          <w:color w:val="000000"/>
        </w:rPr>
        <w:t xml:space="preserve">Title </w:t>
      </w:r>
    </w:p>
    <w:p w14:paraId="21655DB5" w14:textId="77777777" w:rsidR="003B0920" w:rsidRDefault="003B0920">
      <w:pPr>
        <w:widowControl w:val="0"/>
        <w:pBdr>
          <w:top w:val="nil"/>
          <w:left w:val="nil"/>
          <w:bottom w:val="nil"/>
          <w:right w:val="nil"/>
          <w:between w:val="nil"/>
        </w:pBdr>
        <w:spacing w:line="240" w:lineRule="auto"/>
        <w:ind w:left="6"/>
        <w:rPr>
          <w:rFonts w:ascii="Calibri" w:eastAsia="Calibri" w:hAnsi="Calibri" w:cs="Calibri"/>
          <w:b/>
          <w:bCs/>
        </w:rPr>
      </w:pPr>
    </w:p>
    <w:p w14:paraId="1A90DC26" w14:textId="24CE8231" w:rsidR="007A059B" w:rsidRDefault="00000000">
      <w:pPr>
        <w:widowControl w:val="0"/>
        <w:pBdr>
          <w:top w:val="nil"/>
          <w:left w:val="nil"/>
          <w:bottom w:val="nil"/>
          <w:right w:val="nil"/>
          <w:between w:val="nil"/>
        </w:pBdr>
        <w:spacing w:line="240" w:lineRule="auto"/>
        <w:ind w:left="6"/>
        <w:rPr>
          <w:rFonts w:ascii="Calibri" w:eastAsia="Calibri" w:hAnsi="Calibri" w:cs="Calibri"/>
          <w:b/>
          <w:bCs/>
          <w:color w:val="000000"/>
        </w:rPr>
      </w:pPr>
      <w:r>
        <w:rPr>
          <w:rFonts w:ascii="Calibri" w:eastAsia="Calibri" w:hAnsi="Calibri" w:cs="Calibri"/>
          <w:b/>
          <w:bCs/>
          <w:color w:val="000000"/>
        </w:rPr>
        <w:t xml:space="preserve">Social, Personal and Health Education Whole School Plan </w:t>
      </w:r>
    </w:p>
    <w:p w14:paraId="425A5507" w14:textId="77777777" w:rsidR="007A059B" w:rsidRDefault="00000000">
      <w:pPr>
        <w:widowControl w:val="0"/>
        <w:pBdr>
          <w:top w:val="nil"/>
          <w:left w:val="nil"/>
          <w:bottom w:val="nil"/>
          <w:right w:val="nil"/>
          <w:between w:val="nil"/>
        </w:pBdr>
        <w:spacing w:before="11" w:line="240" w:lineRule="auto"/>
        <w:ind w:left="368"/>
        <w:rPr>
          <w:rFonts w:ascii="Calibri" w:eastAsia="Calibri" w:hAnsi="Calibri" w:cs="Calibri"/>
          <w:i/>
          <w:iCs/>
          <w:color w:val="000000"/>
        </w:rPr>
      </w:pPr>
      <w:r>
        <w:rPr>
          <w:rFonts w:ascii="Calibri" w:eastAsia="Calibri" w:hAnsi="Calibri" w:cs="Calibri"/>
          <w:i/>
          <w:iCs/>
          <w:color w:val="000000"/>
        </w:rPr>
        <w:t xml:space="preserve">. </w:t>
      </w:r>
    </w:p>
    <w:p w14:paraId="1E7CC25D" w14:textId="77777777" w:rsidR="007A059B" w:rsidRDefault="00000000">
      <w:pPr>
        <w:widowControl w:val="0"/>
        <w:pBdr>
          <w:top w:val="nil"/>
          <w:left w:val="nil"/>
          <w:bottom w:val="nil"/>
          <w:right w:val="nil"/>
          <w:between w:val="nil"/>
        </w:pBdr>
        <w:spacing w:before="35" w:line="240" w:lineRule="auto"/>
        <w:ind w:left="26"/>
        <w:rPr>
          <w:rFonts w:ascii="Calibri" w:eastAsia="Calibri" w:hAnsi="Calibri" w:cs="Calibri"/>
          <w:b/>
          <w:bCs/>
          <w:color w:val="000000"/>
        </w:rPr>
      </w:pPr>
      <w:r>
        <w:rPr>
          <w:rFonts w:ascii="Noto Sans Symbols" w:eastAsia="Noto Sans Symbols" w:hAnsi="Noto Sans Symbols" w:cs="Noto Sans Symbols"/>
          <w:color w:val="000000"/>
          <w:sz w:val="31"/>
          <w:szCs w:val="31"/>
        </w:rPr>
        <w:t xml:space="preserve">■ </w:t>
      </w:r>
      <w:r>
        <w:rPr>
          <w:rFonts w:ascii="Calibri" w:eastAsia="Calibri" w:hAnsi="Calibri" w:cs="Calibri"/>
          <w:b/>
          <w:bCs/>
          <w:color w:val="000000"/>
        </w:rPr>
        <w:t xml:space="preserve">Introductory Statement and Rationale </w:t>
      </w:r>
    </w:p>
    <w:p w14:paraId="333934F0" w14:textId="77777777" w:rsidR="007A059B" w:rsidRDefault="00000000">
      <w:pPr>
        <w:widowControl w:val="0"/>
        <w:pBdr>
          <w:top w:val="nil"/>
          <w:left w:val="nil"/>
          <w:bottom w:val="nil"/>
          <w:right w:val="nil"/>
          <w:between w:val="nil"/>
        </w:pBdr>
        <w:spacing w:before="263" w:line="240" w:lineRule="auto"/>
        <w:ind w:left="370"/>
        <w:rPr>
          <w:rFonts w:ascii="Calibri" w:eastAsia="Calibri" w:hAnsi="Calibri" w:cs="Calibri"/>
          <w:b/>
          <w:bCs/>
          <w:color w:val="000000"/>
        </w:rPr>
      </w:pPr>
      <w:r>
        <w:rPr>
          <w:rFonts w:ascii="Times" w:eastAsia="Times" w:hAnsi="Times" w:cs="Times"/>
          <w:b/>
          <w:bCs/>
          <w:color w:val="000000"/>
        </w:rPr>
        <w:t xml:space="preserve">(a) </w:t>
      </w:r>
      <w:r>
        <w:rPr>
          <w:rFonts w:ascii="Calibri" w:eastAsia="Calibri" w:hAnsi="Calibri" w:cs="Calibri"/>
          <w:b/>
          <w:bCs/>
          <w:color w:val="000000"/>
        </w:rPr>
        <w:t xml:space="preserve">Introductory Statement </w:t>
      </w:r>
    </w:p>
    <w:p w14:paraId="34B0BC25" w14:textId="77777777" w:rsidR="007A059B" w:rsidRDefault="00000000">
      <w:pPr>
        <w:widowControl w:val="0"/>
        <w:pBdr>
          <w:top w:val="nil"/>
          <w:left w:val="nil"/>
          <w:bottom w:val="nil"/>
          <w:right w:val="nil"/>
          <w:between w:val="nil"/>
        </w:pBdr>
        <w:spacing w:before="8" w:line="243" w:lineRule="auto"/>
        <w:ind w:left="754" w:right="22" w:hanging="8"/>
        <w:rPr>
          <w:rFonts w:ascii="Calibri" w:eastAsia="Calibri" w:hAnsi="Calibri" w:cs="Calibri"/>
          <w:color w:val="000000"/>
        </w:rPr>
      </w:pPr>
      <w:r>
        <w:rPr>
          <w:rFonts w:ascii="Calibri" w:eastAsia="Calibri" w:hAnsi="Calibri" w:cs="Calibri"/>
          <w:color w:val="000000"/>
        </w:rPr>
        <w:t xml:space="preserve">The staff of St. </w:t>
      </w:r>
      <w:r>
        <w:rPr>
          <w:rFonts w:ascii="Calibri" w:eastAsia="Calibri" w:hAnsi="Calibri" w:cs="Calibri"/>
        </w:rPr>
        <w:t xml:space="preserve">Colmcille’s N.S., </w:t>
      </w:r>
      <w:r>
        <w:rPr>
          <w:rFonts w:ascii="Calibri" w:eastAsia="Calibri" w:hAnsi="Calibri" w:cs="Calibri"/>
          <w:color w:val="000000"/>
        </w:rPr>
        <w:t xml:space="preserve">formulated this school plan for SPHE, in </w:t>
      </w:r>
      <w:r>
        <w:rPr>
          <w:rFonts w:ascii="Calibri" w:eastAsia="Calibri" w:hAnsi="Calibri" w:cs="Calibri"/>
        </w:rPr>
        <w:t>consultation</w:t>
      </w:r>
      <w:r>
        <w:rPr>
          <w:rFonts w:ascii="Calibri" w:eastAsia="Calibri" w:hAnsi="Calibri" w:cs="Calibri"/>
          <w:color w:val="000000"/>
        </w:rPr>
        <w:t xml:space="preserve"> with our Board of Management and our Parents. We believe that </w:t>
      </w:r>
      <w:r>
        <w:rPr>
          <w:rFonts w:ascii="Calibri" w:eastAsia="Calibri" w:hAnsi="Calibri" w:cs="Calibri"/>
        </w:rPr>
        <w:t>parents</w:t>
      </w:r>
      <w:r>
        <w:rPr>
          <w:rFonts w:ascii="Calibri" w:eastAsia="Calibri" w:hAnsi="Calibri" w:cs="Calibri"/>
          <w:color w:val="000000"/>
        </w:rPr>
        <w:t xml:space="preserve"> have the primary role in the </w:t>
      </w:r>
      <w:proofErr w:type="gramStart"/>
      <w:r>
        <w:rPr>
          <w:rFonts w:ascii="Calibri" w:eastAsia="Calibri" w:hAnsi="Calibri" w:cs="Calibri"/>
          <w:color w:val="000000"/>
        </w:rPr>
        <w:t>social,  personal</w:t>
      </w:r>
      <w:proofErr w:type="gramEnd"/>
      <w:r>
        <w:rPr>
          <w:rFonts w:ascii="Calibri" w:eastAsia="Calibri" w:hAnsi="Calibri" w:cs="Calibri"/>
          <w:color w:val="000000"/>
        </w:rPr>
        <w:t xml:space="preserve"> and health education of their children, therefore SPHE is a shared responsibility and </w:t>
      </w:r>
      <w:proofErr w:type="gramStart"/>
      <w:r>
        <w:rPr>
          <w:rFonts w:ascii="Calibri" w:eastAsia="Calibri" w:hAnsi="Calibri" w:cs="Calibri"/>
          <w:color w:val="000000"/>
        </w:rPr>
        <w:t>their  contributions</w:t>
      </w:r>
      <w:proofErr w:type="gramEnd"/>
      <w:r>
        <w:rPr>
          <w:rFonts w:ascii="Calibri" w:eastAsia="Calibri" w:hAnsi="Calibri" w:cs="Calibri"/>
          <w:color w:val="000000"/>
        </w:rPr>
        <w:t xml:space="preserve"> and involvement will be essential to the effective implementation of the </w:t>
      </w:r>
      <w:proofErr w:type="gramStart"/>
      <w:r>
        <w:rPr>
          <w:rFonts w:ascii="Calibri" w:eastAsia="Calibri" w:hAnsi="Calibri" w:cs="Calibri"/>
          <w:color w:val="000000"/>
        </w:rPr>
        <w:t>SPHE  programme</w:t>
      </w:r>
      <w:proofErr w:type="gramEnd"/>
      <w:r>
        <w:rPr>
          <w:rFonts w:ascii="Calibri" w:eastAsia="Calibri" w:hAnsi="Calibri" w:cs="Calibri"/>
          <w:color w:val="000000"/>
        </w:rPr>
        <w:t xml:space="preserve"> in the school.  </w:t>
      </w:r>
    </w:p>
    <w:p w14:paraId="7B2EB2ED" w14:textId="77777777" w:rsidR="007A059B" w:rsidRDefault="00000000">
      <w:pPr>
        <w:widowControl w:val="0"/>
        <w:pBdr>
          <w:top w:val="nil"/>
          <w:left w:val="nil"/>
          <w:bottom w:val="nil"/>
          <w:right w:val="nil"/>
          <w:between w:val="nil"/>
        </w:pBdr>
        <w:spacing w:before="276" w:line="240" w:lineRule="auto"/>
        <w:ind w:left="370"/>
        <w:rPr>
          <w:rFonts w:ascii="Calibri" w:eastAsia="Calibri" w:hAnsi="Calibri" w:cs="Calibri"/>
          <w:b/>
          <w:bCs/>
          <w:color w:val="000000"/>
        </w:rPr>
      </w:pPr>
      <w:r>
        <w:rPr>
          <w:rFonts w:ascii="Times" w:eastAsia="Times" w:hAnsi="Times" w:cs="Times"/>
          <w:b/>
          <w:bCs/>
          <w:color w:val="000000"/>
        </w:rPr>
        <w:t xml:space="preserve">(b) </w:t>
      </w:r>
      <w:r>
        <w:rPr>
          <w:rFonts w:ascii="Calibri" w:eastAsia="Calibri" w:hAnsi="Calibri" w:cs="Calibri"/>
          <w:b/>
          <w:bCs/>
          <w:color w:val="000000"/>
        </w:rPr>
        <w:t xml:space="preserve">Rationale </w:t>
      </w:r>
    </w:p>
    <w:p w14:paraId="499325FC" w14:textId="77777777" w:rsidR="007A059B" w:rsidRDefault="00000000">
      <w:pPr>
        <w:widowControl w:val="0"/>
        <w:pBdr>
          <w:top w:val="nil"/>
          <w:left w:val="nil"/>
          <w:bottom w:val="nil"/>
          <w:right w:val="nil"/>
          <w:between w:val="nil"/>
        </w:pBdr>
        <w:spacing w:before="11" w:line="242" w:lineRule="auto"/>
        <w:ind w:left="722" w:right="-2" w:hanging="1"/>
        <w:rPr>
          <w:rFonts w:ascii="Calibri" w:eastAsia="Calibri" w:hAnsi="Calibri" w:cs="Calibri"/>
          <w:color w:val="000000"/>
        </w:rPr>
      </w:pPr>
      <w:r>
        <w:rPr>
          <w:rFonts w:ascii="Calibri" w:eastAsia="Calibri" w:hAnsi="Calibri" w:cs="Calibri"/>
          <w:color w:val="000000"/>
        </w:rPr>
        <w:t xml:space="preserve">The plan is a record of whole school decisions in relation to SPHE in line with the Primary </w:t>
      </w:r>
      <w:proofErr w:type="gramStart"/>
      <w:r>
        <w:rPr>
          <w:rFonts w:ascii="Calibri" w:eastAsia="Calibri" w:hAnsi="Calibri" w:cs="Calibri"/>
          <w:color w:val="000000"/>
        </w:rPr>
        <w:t>Curriculum  1999</w:t>
      </w:r>
      <w:proofErr w:type="gramEnd"/>
      <w:r>
        <w:rPr>
          <w:rFonts w:ascii="Calibri" w:eastAsia="Calibri" w:hAnsi="Calibri" w:cs="Calibri"/>
          <w:color w:val="000000"/>
        </w:rPr>
        <w:t xml:space="preserve">. Its purpose is to guide the teachers in adopting a consistent and coherent approach to </w:t>
      </w:r>
      <w:proofErr w:type="gramStart"/>
      <w:r>
        <w:rPr>
          <w:rFonts w:ascii="Calibri" w:eastAsia="Calibri" w:hAnsi="Calibri" w:cs="Calibri"/>
          <w:color w:val="000000"/>
        </w:rPr>
        <w:t>the  teaching</w:t>
      </w:r>
      <w:proofErr w:type="gramEnd"/>
      <w:r>
        <w:rPr>
          <w:rFonts w:ascii="Calibri" w:eastAsia="Calibri" w:hAnsi="Calibri" w:cs="Calibri"/>
          <w:color w:val="000000"/>
        </w:rPr>
        <w:t xml:space="preserve"> and learning of SPHE in our school. It is intended to guide teachers in their </w:t>
      </w:r>
      <w:proofErr w:type="gramStart"/>
      <w:r>
        <w:rPr>
          <w:rFonts w:ascii="Calibri" w:eastAsia="Calibri" w:hAnsi="Calibri" w:cs="Calibri"/>
          <w:color w:val="000000"/>
        </w:rPr>
        <w:t>individual  planning</w:t>
      </w:r>
      <w:proofErr w:type="gramEnd"/>
      <w:r>
        <w:rPr>
          <w:rFonts w:ascii="Calibri" w:eastAsia="Calibri" w:hAnsi="Calibri" w:cs="Calibri"/>
          <w:color w:val="000000"/>
        </w:rPr>
        <w:t xml:space="preserve"> for SPHE to ensure appropriate coverage of all aspects of the curriculum from Infants </w:t>
      </w:r>
      <w:proofErr w:type="gramStart"/>
      <w:r>
        <w:rPr>
          <w:rFonts w:ascii="Calibri" w:eastAsia="Calibri" w:hAnsi="Calibri" w:cs="Calibri"/>
          <w:color w:val="000000"/>
        </w:rPr>
        <w:t>to  Sixth</w:t>
      </w:r>
      <w:proofErr w:type="gramEnd"/>
      <w:r>
        <w:rPr>
          <w:rFonts w:ascii="Calibri" w:eastAsia="Calibri" w:hAnsi="Calibri" w:cs="Calibri"/>
          <w:color w:val="000000"/>
        </w:rPr>
        <w:t xml:space="preserve"> Class. </w:t>
      </w:r>
    </w:p>
    <w:p w14:paraId="2D250000" w14:textId="77777777" w:rsidR="007A059B" w:rsidRDefault="00000000">
      <w:pPr>
        <w:widowControl w:val="0"/>
        <w:pBdr>
          <w:top w:val="nil"/>
          <w:left w:val="nil"/>
          <w:bottom w:val="nil"/>
          <w:right w:val="nil"/>
          <w:between w:val="nil"/>
        </w:pBdr>
        <w:spacing w:before="8" w:line="243" w:lineRule="auto"/>
        <w:ind w:left="753" w:right="25" w:hanging="5"/>
        <w:rPr>
          <w:rFonts w:ascii="Calibri" w:eastAsia="Calibri" w:hAnsi="Calibri" w:cs="Calibri"/>
          <w:color w:val="000000"/>
        </w:rPr>
      </w:pPr>
      <w:r>
        <w:rPr>
          <w:rFonts w:ascii="Calibri" w:eastAsia="Calibri" w:hAnsi="Calibri" w:cs="Calibri"/>
          <w:color w:val="000000"/>
        </w:rPr>
        <w:t xml:space="preserve">Aspects of SPHE have been taught in St. </w:t>
      </w:r>
      <w:r>
        <w:rPr>
          <w:rFonts w:ascii="Calibri" w:eastAsia="Calibri" w:hAnsi="Calibri" w:cs="Calibri"/>
        </w:rPr>
        <w:t xml:space="preserve">Colmcille’s N.S., </w:t>
      </w:r>
      <w:r>
        <w:rPr>
          <w:rFonts w:ascii="Calibri" w:eastAsia="Calibri" w:hAnsi="Calibri" w:cs="Calibri"/>
          <w:color w:val="000000"/>
        </w:rPr>
        <w:t xml:space="preserve">for many years through various </w:t>
      </w:r>
      <w:proofErr w:type="gramStart"/>
      <w:r>
        <w:rPr>
          <w:rFonts w:ascii="Calibri" w:eastAsia="Calibri" w:hAnsi="Calibri" w:cs="Calibri"/>
          <w:color w:val="000000"/>
        </w:rPr>
        <w:t>programmes  and</w:t>
      </w:r>
      <w:proofErr w:type="gramEnd"/>
      <w:r>
        <w:rPr>
          <w:rFonts w:ascii="Calibri" w:eastAsia="Calibri" w:hAnsi="Calibri" w:cs="Calibri"/>
          <w:color w:val="000000"/>
        </w:rPr>
        <w:t xml:space="preserve"> initiatives such as Stay Safe, Walk Tall, Relationships and Sexuality Education.</w:t>
      </w:r>
      <w:r>
        <w:rPr>
          <w:rFonts w:ascii="Calibri" w:eastAsia="Calibri" w:hAnsi="Calibri" w:cs="Calibri"/>
        </w:rPr>
        <w:t xml:space="preserve"> </w:t>
      </w:r>
      <w:r>
        <w:rPr>
          <w:rFonts w:ascii="Calibri" w:eastAsia="Calibri" w:hAnsi="Calibri" w:cs="Calibri"/>
          <w:color w:val="000000"/>
        </w:rPr>
        <w:t xml:space="preserve">It has also been taught through integration with other subject </w:t>
      </w:r>
      <w:proofErr w:type="gramStart"/>
      <w:r>
        <w:rPr>
          <w:rFonts w:ascii="Calibri" w:eastAsia="Calibri" w:hAnsi="Calibri" w:cs="Calibri"/>
          <w:color w:val="000000"/>
        </w:rPr>
        <w:t>areas  such</w:t>
      </w:r>
      <w:proofErr w:type="gramEnd"/>
      <w:r>
        <w:rPr>
          <w:rFonts w:ascii="Calibri" w:eastAsia="Calibri" w:hAnsi="Calibri" w:cs="Calibri"/>
          <w:color w:val="000000"/>
        </w:rPr>
        <w:t xml:space="preserve"> as Physical Education, Religion, Geography, etc. </w:t>
      </w:r>
      <w:proofErr w:type="gramStart"/>
      <w:r>
        <w:rPr>
          <w:rFonts w:ascii="Calibri" w:eastAsia="Calibri" w:hAnsi="Calibri" w:cs="Calibri"/>
        </w:rPr>
        <w:t>However</w:t>
      </w:r>
      <w:proofErr w:type="gramEnd"/>
      <w:r>
        <w:rPr>
          <w:rFonts w:ascii="Calibri" w:eastAsia="Calibri" w:hAnsi="Calibri" w:cs="Calibri"/>
        </w:rPr>
        <w:t xml:space="preserve"> we wish to formalise our teaching of SPHE and plan for it on a whole school basis.</w:t>
      </w:r>
    </w:p>
    <w:p w14:paraId="7F7DD677" w14:textId="77777777" w:rsidR="007A059B" w:rsidRDefault="00000000">
      <w:pPr>
        <w:widowControl w:val="0"/>
        <w:pBdr>
          <w:top w:val="nil"/>
          <w:left w:val="nil"/>
          <w:bottom w:val="nil"/>
          <w:right w:val="nil"/>
          <w:between w:val="nil"/>
        </w:pBdr>
        <w:spacing w:before="570" w:line="240" w:lineRule="auto"/>
        <w:ind w:left="26"/>
        <w:rPr>
          <w:rFonts w:ascii="Calibri" w:eastAsia="Calibri" w:hAnsi="Calibri" w:cs="Calibri"/>
          <w:b/>
          <w:bCs/>
          <w:color w:val="000000"/>
        </w:rPr>
      </w:pPr>
      <w:r>
        <w:rPr>
          <w:rFonts w:ascii="Noto Sans Symbols" w:eastAsia="Noto Sans Symbols" w:hAnsi="Noto Sans Symbols" w:cs="Noto Sans Symbols"/>
          <w:color w:val="000000"/>
          <w:sz w:val="31"/>
          <w:szCs w:val="31"/>
        </w:rPr>
        <w:t xml:space="preserve">■ </w:t>
      </w:r>
      <w:r>
        <w:rPr>
          <w:rFonts w:ascii="Calibri" w:eastAsia="Calibri" w:hAnsi="Calibri" w:cs="Calibri"/>
          <w:b/>
          <w:bCs/>
          <w:color w:val="000000"/>
        </w:rPr>
        <w:t xml:space="preserve">Vision and Aims </w:t>
      </w:r>
    </w:p>
    <w:p w14:paraId="1999849A" w14:textId="77777777" w:rsidR="007A059B" w:rsidRDefault="00000000">
      <w:pPr>
        <w:widowControl w:val="0"/>
        <w:pBdr>
          <w:top w:val="nil"/>
          <w:left w:val="nil"/>
          <w:bottom w:val="nil"/>
          <w:right w:val="nil"/>
          <w:between w:val="nil"/>
        </w:pBdr>
        <w:spacing w:before="263" w:line="240" w:lineRule="auto"/>
        <w:rPr>
          <w:rFonts w:ascii="Calibri" w:eastAsia="Calibri" w:hAnsi="Calibri" w:cs="Calibri"/>
          <w:b/>
          <w:bCs/>
          <w:sz w:val="20"/>
          <w:szCs w:val="20"/>
        </w:rPr>
      </w:pPr>
      <w:r>
        <w:rPr>
          <w:rFonts w:ascii="Times" w:eastAsia="Times" w:hAnsi="Times" w:cs="Times"/>
          <w:b/>
          <w:bCs/>
          <w:color w:val="000000"/>
        </w:rPr>
        <w:t xml:space="preserve"> </w:t>
      </w:r>
      <w:r>
        <w:rPr>
          <w:rFonts w:ascii="Calibri" w:eastAsia="Calibri" w:hAnsi="Calibri" w:cs="Calibri"/>
          <w:b/>
          <w:bCs/>
          <w:color w:val="000000"/>
        </w:rPr>
        <w:t xml:space="preserve">Vision: </w:t>
      </w:r>
    </w:p>
    <w:p w14:paraId="3180B4AE" w14:textId="77777777" w:rsidR="007A059B" w:rsidRDefault="00000000">
      <w:pPr>
        <w:widowControl w:val="0"/>
        <w:pBdr>
          <w:top w:val="nil"/>
          <w:left w:val="nil"/>
          <w:bottom w:val="nil"/>
          <w:right w:val="nil"/>
          <w:between w:val="nil"/>
        </w:pBdr>
        <w:spacing w:before="263" w:line="240" w:lineRule="auto"/>
        <w:rPr>
          <w:rFonts w:ascii="Calibri" w:eastAsia="Calibri" w:hAnsi="Calibri" w:cs="Calibri"/>
        </w:rPr>
      </w:pPr>
      <w:r>
        <w:rPr>
          <w:rFonts w:ascii="Calibri" w:eastAsia="Calibri" w:hAnsi="Calibri" w:cs="Calibri"/>
        </w:rPr>
        <w:t>In line with our school ethos, Social, Personal and Health Education will provide opportunities for the individual child to develop a framework of values, attitudes, understanding and skills that will inform her/his decisions and actions now and in the future –enabling her/him to respect and relate to him/herself and others and become an active and responsible citizen in society.</w:t>
      </w:r>
    </w:p>
    <w:p w14:paraId="31A03B8C" w14:textId="77777777" w:rsidR="007A059B" w:rsidRDefault="007A059B">
      <w:pPr>
        <w:spacing w:line="240" w:lineRule="auto"/>
        <w:rPr>
          <w:rFonts w:ascii="Calibri" w:eastAsia="Calibri" w:hAnsi="Calibri" w:cs="Calibri"/>
        </w:rPr>
      </w:pPr>
    </w:p>
    <w:p w14:paraId="6B193682" w14:textId="77777777" w:rsidR="007A059B" w:rsidRDefault="00000000">
      <w:pPr>
        <w:spacing w:line="238" w:lineRule="auto"/>
        <w:ind w:right="140"/>
        <w:rPr>
          <w:rFonts w:ascii="Calibri" w:eastAsia="Calibri" w:hAnsi="Calibri" w:cs="Calibri"/>
        </w:rPr>
      </w:pPr>
      <w:r>
        <w:rPr>
          <w:rFonts w:ascii="Calibri" w:eastAsia="Calibri" w:hAnsi="Calibri" w:cs="Calibri"/>
        </w:rPr>
        <w:t>Our school values the uniqueness of all individuals within a caring school community. We recognise that SPHE is intrinsic to the learning and teaching that occurs both formally and informally in the school and in the classroom. The programme also encourages children to be aware of their rights as individuals while at the same time accepting responsibility for their actions as members of the school and the wider community. The parents have the primary role in the social, personal and health education of their children so their role will be encouraged as much as possible.</w:t>
      </w:r>
    </w:p>
    <w:p w14:paraId="414D1276" w14:textId="77777777" w:rsidR="007A059B" w:rsidRDefault="007A059B">
      <w:pPr>
        <w:spacing w:line="240" w:lineRule="auto"/>
        <w:rPr>
          <w:rFonts w:ascii="Calibri" w:eastAsia="Calibri" w:hAnsi="Calibri" w:cs="Calibri"/>
        </w:rPr>
      </w:pPr>
    </w:p>
    <w:p w14:paraId="44CA0ECF" w14:textId="77777777" w:rsidR="007A059B" w:rsidRDefault="00000000">
      <w:pPr>
        <w:spacing w:line="240" w:lineRule="auto"/>
        <w:rPr>
          <w:rFonts w:ascii="Calibri" w:eastAsia="Calibri" w:hAnsi="Calibri" w:cs="Calibri"/>
          <w:sz w:val="20"/>
          <w:szCs w:val="20"/>
        </w:rPr>
      </w:pPr>
      <w:r>
        <w:rPr>
          <w:rFonts w:ascii="Calibri" w:eastAsia="Calibri" w:hAnsi="Calibri" w:cs="Calibri"/>
          <w:b/>
          <w:bCs/>
          <w:sz w:val="20"/>
          <w:szCs w:val="20"/>
        </w:rPr>
        <w:t>Aims</w:t>
      </w:r>
      <w:r>
        <w:rPr>
          <w:rFonts w:ascii="Calibri" w:eastAsia="Calibri" w:hAnsi="Calibri" w:cs="Calibri"/>
          <w:sz w:val="20"/>
          <w:szCs w:val="20"/>
        </w:rPr>
        <w:t>:</w:t>
      </w:r>
    </w:p>
    <w:p w14:paraId="16A70227" w14:textId="77777777" w:rsidR="007A059B" w:rsidRDefault="00000000">
      <w:pPr>
        <w:spacing w:line="240" w:lineRule="auto"/>
        <w:rPr>
          <w:rFonts w:ascii="Calibri" w:eastAsia="Calibri" w:hAnsi="Calibri" w:cs="Calibri"/>
        </w:rPr>
      </w:pPr>
      <w:r>
        <w:rPr>
          <w:rFonts w:ascii="Calibri" w:eastAsia="Calibri" w:hAnsi="Calibri" w:cs="Calibri"/>
        </w:rPr>
        <w:t>We endorse the aims and objectives of the Curriculum for SPHE and in addition we emphasis the following:</w:t>
      </w:r>
    </w:p>
    <w:p w14:paraId="200A5BAD" w14:textId="77777777" w:rsidR="007A059B" w:rsidRDefault="007A059B">
      <w:pPr>
        <w:spacing w:line="240" w:lineRule="auto"/>
        <w:rPr>
          <w:rFonts w:ascii="Calibri" w:eastAsia="Calibri" w:hAnsi="Calibri" w:cs="Calibri"/>
        </w:rPr>
      </w:pPr>
    </w:p>
    <w:p w14:paraId="486BB697" w14:textId="77777777" w:rsidR="007A059B" w:rsidRDefault="00000000">
      <w:pPr>
        <w:numPr>
          <w:ilvl w:val="0"/>
          <w:numId w:val="5"/>
        </w:numPr>
        <w:tabs>
          <w:tab w:val="left" w:pos="720"/>
        </w:tabs>
        <w:spacing w:line="240" w:lineRule="auto"/>
        <w:ind w:left="720" w:hanging="354"/>
        <w:rPr>
          <w:rFonts w:ascii="Calibri" w:eastAsia="Calibri" w:hAnsi="Calibri" w:cs="Calibri"/>
        </w:rPr>
      </w:pPr>
      <w:r>
        <w:rPr>
          <w:rFonts w:ascii="Calibri" w:eastAsia="Calibri" w:hAnsi="Calibri" w:cs="Calibri"/>
        </w:rPr>
        <w:t>To enable the children to develop an awareness of their responsibilities to others in a caring community</w:t>
      </w:r>
    </w:p>
    <w:p w14:paraId="6748A847" w14:textId="77777777" w:rsidR="007A059B" w:rsidRDefault="007A059B">
      <w:pPr>
        <w:spacing w:line="240" w:lineRule="auto"/>
        <w:rPr>
          <w:rFonts w:ascii="Calibri" w:eastAsia="Calibri" w:hAnsi="Calibri" w:cs="Calibri"/>
          <w:vertAlign w:val="superscript"/>
        </w:rPr>
      </w:pPr>
    </w:p>
    <w:p w14:paraId="696C9B6F" w14:textId="77777777" w:rsidR="007A059B" w:rsidRDefault="00000000">
      <w:pPr>
        <w:numPr>
          <w:ilvl w:val="0"/>
          <w:numId w:val="5"/>
        </w:numPr>
        <w:tabs>
          <w:tab w:val="left" w:pos="720"/>
        </w:tabs>
        <w:spacing w:line="184" w:lineRule="auto"/>
        <w:ind w:left="720" w:hanging="354"/>
        <w:rPr>
          <w:rFonts w:ascii="Calibri" w:eastAsia="Calibri" w:hAnsi="Calibri" w:cs="Calibri"/>
        </w:rPr>
      </w:pPr>
      <w:r>
        <w:rPr>
          <w:rFonts w:ascii="Calibri" w:eastAsia="Calibri" w:hAnsi="Calibri" w:cs="Calibri"/>
        </w:rPr>
        <w:t>To enable the children to take greater control of their personal lives as individuals</w:t>
      </w:r>
    </w:p>
    <w:p w14:paraId="0693E3E5" w14:textId="77777777" w:rsidR="007A059B" w:rsidRDefault="007A059B">
      <w:pPr>
        <w:spacing w:line="240" w:lineRule="auto"/>
        <w:rPr>
          <w:rFonts w:ascii="Calibri" w:eastAsia="Calibri" w:hAnsi="Calibri" w:cs="Calibri"/>
          <w:vertAlign w:val="superscript"/>
        </w:rPr>
      </w:pPr>
    </w:p>
    <w:p w14:paraId="729A7140" w14:textId="77777777" w:rsidR="007A059B" w:rsidRDefault="00000000">
      <w:pPr>
        <w:numPr>
          <w:ilvl w:val="0"/>
          <w:numId w:val="5"/>
        </w:numPr>
        <w:tabs>
          <w:tab w:val="left" w:pos="720"/>
        </w:tabs>
        <w:spacing w:line="184" w:lineRule="auto"/>
        <w:ind w:left="720" w:hanging="354"/>
        <w:rPr>
          <w:rFonts w:ascii="Calibri" w:eastAsia="Calibri" w:hAnsi="Calibri" w:cs="Calibri"/>
        </w:rPr>
      </w:pPr>
      <w:r>
        <w:rPr>
          <w:rFonts w:ascii="Calibri" w:eastAsia="Calibri" w:hAnsi="Calibri" w:cs="Calibri"/>
        </w:rPr>
        <w:t>To encourage the children to be active in determining their own learning</w:t>
      </w:r>
    </w:p>
    <w:p w14:paraId="29F792C5" w14:textId="77777777" w:rsidR="007A059B" w:rsidRDefault="007A059B">
      <w:pPr>
        <w:widowControl w:val="0"/>
        <w:pBdr>
          <w:top w:val="nil"/>
          <w:left w:val="nil"/>
          <w:bottom w:val="nil"/>
          <w:right w:val="nil"/>
          <w:between w:val="nil"/>
        </w:pBdr>
        <w:spacing w:before="263" w:line="240" w:lineRule="auto"/>
        <w:ind w:left="370"/>
        <w:rPr>
          <w:rFonts w:ascii="Calibri" w:eastAsia="Calibri" w:hAnsi="Calibri" w:cs="Calibri"/>
          <w:b/>
          <w:bCs/>
        </w:rPr>
      </w:pPr>
    </w:p>
    <w:p w14:paraId="19C66669" w14:textId="77777777" w:rsidR="007A059B" w:rsidRDefault="007A059B">
      <w:pPr>
        <w:widowControl w:val="0"/>
        <w:pBdr>
          <w:top w:val="nil"/>
          <w:left w:val="nil"/>
          <w:bottom w:val="nil"/>
          <w:right w:val="nil"/>
          <w:between w:val="nil"/>
        </w:pBdr>
        <w:spacing w:before="8" w:line="243" w:lineRule="auto"/>
        <w:ind w:left="1456" w:right="994" w:hanging="357"/>
        <w:rPr>
          <w:rFonts w:ascii="Calibri" w:eastAsia="Calibri" w:hAnsi="Calibri" w:cs="Calibri"/>
          <w:color w:val="000000"/>
        </w:rPr>
      </w:pPr>
    </w:p>
    <w:p w14:paraId="6B5391A0" w14:textId="77777777" w:rsidR="007A059B" w:rsidRDefault="00000000">
      <w:pPr>
        <w:widowControl w:val="0"/>
        <w:pBdr>
          <w:top w:val="nil"/>
          <w:left w:val="nil"/>
          <w:bottom w:val="nil"/>
          <w:right w:val="nil"/>
          <w:between w:val="nil"/>
        </w:pBdr>
        <w:spacing w:before="569" w:line="240" w:lineRule="auto"/>
        <w:rPr>
          <w:rFonts w:ascii="Calibri" w:eastAsia="Calibri" w:hAnsi="Calibri" w:cs="Calibri"/>
          <w:b/>
          <w:bCs/>
          <w:color w:val="000000"/>
          <w:sz w:val="28"/>
          <w:szCs w:val="28"/>
        </w:rPr>
      </w:pPr>
      <w:r>
        <w:rPr>
          <w:rFonts w:ascii="Noto Sans Symbols" w:eastAsia="Noto Sans Symbols" w:hAnsi="Noto Sans Symbols" w:cs="Noto Sans Symbols"/>
          <w:color w:val="000000"/>
          <w:sz w:val="37"/>
          <w:szCs w:val="37"/>
        </w:rPr>
        <w:lastRenderedPageBreak/>
        <w:t xml:space="preserve">                                  </w:t>
      </w:r>
      <w:r>
        <w:rPr>
          <w:rFonts w:ascii="Calibri" w:eastAsia="Calibri" w:hAnsi="Calibri" w:cs="Calibri"/>
          <w:b/>
          <w:bCs/>
          <w:color w:val="000000"/>
          <w:sz w:val="28"/>
          <w:szCs w:val="28"/>
        </w:rPr>
        <w:t xml:space="preserve">Content of Plan </w:t>
      </w:r>
    </w:p>
    <w:p w14:paraId="00068BE8" w14:textId="77777777" w:rsidR="007A059B" w:rsidRDefault="00000000">
      <w:pPr>
        <w:widowControl w:val="0"/>
        <w:pBdr>
          <w:top w:val="nil"/>
          <w:left w:val="nil"/>
          <w:bottom w:val="nil"/>
          <w:right w:val="nil"/>
          <w:between w:val="nil"/>
        </w:pBdr>
        <w:spacing w:before="569" w:line="240" w:lineRule="auto"/>
        <w:ind w:left="26"/>
        <w:rPr>
          <w:rFonts w:ascii="Times New Roman" w:eastAsia="Times New Roman" w:hAnsi="Times New Roman" w:cs="Times New Roman"/>
          <w:sz w:val="24"/>
          <w:szCs w:val="24"/>
        </w:rPr>
      </w:pPr>
      <w:r>
        <w:rPr>
          <w:rFonts w:ascii="Calibri" w:eastAsia="Calibri" w:hAnsi="Calibri" w:cs="Calibri"/>
        </w:rPr>
        <w:t xml:space="preserve">SPHE is planned so that children receive a comprehensive programme over a two-year cycle. Teachers have allocated strand units from each of the strands to each class. This ensures that the strand units not covered in one year are included in the programme of work for the following year. In some cases, it may be necessary to revise specific objectives from the previous year, particularly as multi- class settings and split classes arise within the school. As with all strand units covered in the ‘Stay Safe’ Programme, teachers must teach the ‘Stay Safe’ Programme </w:t>
      </w:r>
      <w:r>
        <w:rPr>
          <w:rFonts w:ascii="Calibri" w:eastAsia="Calibri" w:hAnsi="Calibri" w:cs="Calibri"/>
          <w:u w:val="single"/>
        </w:rPr>
        <w:t>each school year</w:t>
      </w:r>
      <w:r>
        <w:rPr>
          <w:rFonts w:ascii="Calibri" w:eastAsia="Calibri" w:hAnsi="Calibri" w:cs="Calibri"/>
        </w:rPr>
        <w:t xml:space="preserve"> with their classes.</w:t>
      </w:r>
    </w:p>
    <w:p w14:paraId="16320299" w14:textId="77777777" w:rsidR="007A059B" w:rsidRDefault="00000000">
      <w:pPr>
        <w:spacing w:line="237" w:lineRule="auto"/>
        <w:ind w:right="100"/>
        <w:rPr>
          <w:rFonts w:ascii="Calibri" w:eastAsia="Calibri" w:hAnsi="Calibri" w:cs="Calibri"/>
        </w:rPr>
      </w:pPr>
      <w:r>
        <w:rPr>
          <w:rFonts w:ascii="Calibri" w:eastAsia="Calibri" w:hAnsi="Calibri" w:cs="Calibri"/>
        </w:rPr>
        <w:t>The content objectives for some of the more sensitive areas of the RSE elements of SPHE will be addressed in discrete time by an invited and qualified speaker for 4</w:t>
      </w:r>
      <w:r>
        <w:rPr>
          <w:rFonts w:ascii="Calibri" w:eastAsia="Calibri" w:hAnsi="Calibri" w:cs="Calibri"/>
          <w:vertAlign w:val="superscript"/>
        </w:rPr>
        <w:t>th</w:t>
      </w:r>
      <w:r>
        <w:rPr>
          <w:rFonts w:ascii="Calibri" w:eastAsia="Calibri" w:hAnsi="Calibri" w:cs="Calibri"/>
        </w:rPr>
        <w:t xml:space="preserve"> 5</w:t>
      </w:r>
      <w:r>
        <w:rPr>
          <w:rFonts w:ascii="Calibri" w:eastAsia="Calibri" w:hAnsi="Calibri" w:cs="Calibri"/>
          <w:vertAlign w:val="superscript"/>
        </w:rPr>
        <w:t>th</w:t>
      </w:r>
      <w:r>
        <w:rPr>
          <w:rFonts w:ascii="Calibri" w:eastAsia="Calibri" w:hAnsi="Calibri" w:cs="Calibri"/>
        </w:rPr>
        <w:t xml:space="preserve"> and 6</w:t>
      </w:r>
      <w:r>
        <w:rPr>
          <w:rFonts w:ascii="Calibri" w:eastAsia="Calibri" w:hAnsi="Calibri" w:cs="Calibri"/>
          <w:vertAlign w:val="superscript"/>
        </w:rPr>
        <w:t>th</w:t>
      </w:r>
      <w:r>
        <w:rPr>
          <w:rFonts w:ascii="Calibri" w:eastAsia="Calibri" w:hAnsi="Calibri" w:cs="Calibri"/>
        </w:rPr>
        <w:t xml:space="preserve"> classes.</w:t>
      </w:r>
    </w:p>
    <w:p w14:paraId="179A6DB8" w14:textId="77777777" w:rsidR="007A059B" w:rsidRDefault="00000000">
      <w:pPr>
        <w:widowControl w:val="0"/>
        <w:pBdr>
          <w:top w:val="nil"/>
          <w:left w:val="nil"/>
          <w:bottom w:val="nil"/>
          <w:right w:val="nil"/>
          <w:between w:val="nil"/>
        </w:pBdr>
        <w:spacing w:before="261" w:line="240" w:lineRule="auto"/>
        <w:rPr>
          <w:rFonts w:ascii="Calibri" w:eastAsia="Calibri" w:hAnsi="Calibri" w:cs="Calibri"/>
          <w:b/>
          <w:bCs/>
          <w:color w:val="000000"/>
        </w:rPr>
      </w:pPr>
      <w:r>
        <w:rPr>
          <w:rFonts w:ascii="Calibri" w:eastAsia="Calibri" w:hAnsi="Calibri" w:cs="Calibri"/>
          <w:b/>
          <w:bCs/>
          <w:color w:val="000000"/>
        </w:rPr>
        <w:t xml:space="preserve">Curriculum: </w:t>
      </w:r>
    </w:p>
    <w:p w14:paraId="1A6FED94" w14:textId="77777777" w:rsidR="007A059B" w:rsidRDefault="00000000">
      <w:pPr>
        <w:widowControl w:val="0"/>
        <w:pBdr>
          <w:top w:val="nil"/>
          <w:left w:val="nil"/>
          <w:bottom w:val="nil"/>
          <w:right w:val="nil"/>
          <w:between w:val="nil"/>
        </w:pBdr>
        <w:spacing w:before="279" w:line="240" w:lineRule="auto"/>
        <w:ind w:left="367"/>
        <w:rPr>
          <w:rFonts w:ascii="Calibri" w:eastAsia="Calibri" w:hAnsi="Calibri" w:cs="Calibri"/>
          <w:b/>
          <w:bCs/>
          <w:i/>
          <w:iCs/>
          <w:color w:val="000000"/>
        </w:rPr>
      </w:pPr>
      <w:r>
        <w:rPr>
          <w:rFonts w:ascii="Calibri" w:eastAsia="Calibri" w:hAnsi="Calibri" w:cs="Calibri"/>
          <w:b/>
          <w:bCs/>
          <w:i/>
          <w:iCs/>
          <w:color w:val="000000"/>
        </w:rPr>
        <w:t xml:space="preserve">1 Strands and Strand Units: </w:t>
      </w:r>
    </w:p>
    <w:p w14:paraId="52F9FDDB" w14:textId="77777777" w:rsidR="007A059B" w:rsidRDefault="00000000">
      <w:pPr>
        <w:widowControl w:val="0"/>
        <w:pBdr>
          <w:top w:val="nil"/>
          <w:left w:val="nil"/>
          <w:bottom w:val="nil"/>
          <w:right w:val="nil"/>
          <w:between w:val="nil"/>
        </w:pBdr>
        <w:spacing w:before="11" w:line="243" w:lineRule="auto"/>
        <w:ind w:left="739" w:right="610" w:hanging="17"/>
        <w:rPr>
          <w:rFonts w:ascii="Calibri" w:eastAsia="Calibri" w:hAnsi="Calibri" w:cs="Calibri"/>
          <w:color w:val="000000"/>
        </w:rPr>
      </w:pPr>
      <w:r>
        <w:rPr>
          <w:rFonts w:ascii="Calibri" w:eastAsia="Calibri" w:hAnsi="Calibri" w:cs="Calibri"/>
          <w:color w:val="000000"/>
        </w:rPr>
        <w:t xml:space="preserve">The curriculum is delineated at four levels—Infant classes, First and Second classes, Third </w:t>
      </w:r>
      <w:proofErr w:type="gramStart"/>
      <w:r>
        <w:rPr>
          <w:rFonts w:ascii="Calibri" w:eastAsia="Calibri" w:hAnsi="Calibri" w:cs="Calibri"/>
          <w:color w:val="000000"/>
        </w:rPr>
        <w:t>and  Fourth</w:t>
      </w:r>
      <w:proofErr w:type="gramEnd"/>
      <w:r>
        <w:rPr>
          <w:rFonts w:ascii="Calibri" w:eastAsia="Calibri" w:hAnsi="Calibri" w:cs="Calibri"/>
          <w:color w:val="000000"/>
        </w:rPr>
        <w:t xml:space="preserve"> classes, and Fifth and Sixth classes—and is divided into three strands:  </w:t>
      </w:r>
    </w:p>
    <w:p w14:paraId="5B8C9FF4" w14:textId="77777777" w:rsidR="007A059B" w:rsidRDefault="00000000">
      <w:pPr>
        <w:widowControl w:val="0"/>
        <w:pBdr>
          <w:top w:val="nil"/>
          <w:left w:val="nil"/>
          <w:bottom w:val="nil"/>
          <w:right w:val="nil"/>
          <w:between w:val="nil"/>
        </w:pBdr>
        <w:spacing w:before="8" w:line="240" w:lineRule="auto"/>
        <w:ind w:left="1099"/>
        <w:rPr>
          <w:rFonts w:ascii="Calibri" w:eastAsia="Calibri" w:hAnsi="Calibri" w:cs="Calibri"/>
          <w:color w:val="000000"/>
        </w:rPr>
      </w:pPr>
      <w:r>
        <w:rPr>
          <w:rFonts w:ascii="Calibri" w:eastAsia="Calibri" w:hAnsi="Calibri" w:cs="Calibri"/>
          <w:color w:val="000000"/>
        </w:rPr>
        <w:t xml:space="preserve">1. Myself </w:t>
      </w:r>
    </w:p>
    <w:p w14:paraId="3CE142C3" w14:textId="77777777" w:rsidR="007A059B" w:rsidRDefault="00000000">
      <w:pPr>
        <w:widowControl w:val="0"/>
        <w:pBdr>
          <w:top w:val="nil"/>
          <w:left w:val="nil"/>
          <w:bottom w:val="nil"/>
          <w:right w:val="nil"/>
          <w:between w:val="nil"/>
        </w:pBdr>
        <w:spacing w:before="11" w:line="240" w:lineRule="auto"/>
        <w:ind w:left="1092"/>
        <w:rPr>
          <w:rFonts w:ascii="Calibri" w:eastAsia="Calibri" w:hAnsi="Calibri" w:cs="Calibri"/>
          <w:color w:val="000000"/>
        </w:rPr>
      </w:pPr>
      <w:r>
        <w:rPr>
          <w:rFonts w:ascii="Calibri" w:eastAsia="Calibri" w:hAnsi="Calibri" w:cs="Calibri"/>
          <w:color w:val="000000"/>
        </w:rPr>
        <w:t xml:space="preserve">2. Myself and others </w:t>
      </w:r>
    </w:p>
    <w:p w14:paraId="28CAF4A1" w14:textId="77777777" w:rsidR="007A059B" w:rsidRDefault="00000000">
      <w:pPr>
        <w:widowControl w:val="0"/>
        <w:pBdr>
          <w:top w:val="nil"/>
          <w:left w:val="nil"/>
          <w:bottom w:val="nil"/>
          <w:right w:val="nil"/>
          <w:between w:val="nil"/>
        </w:pBdr>
        <w:spacing w:before="11" w:line="240" w:lineRule="auto"/>
        <w:ind w:left="1091"/>
        <w:rPr>
          <w:rFonts w:ascii="Calibri" w:eastAsia="Calibri" w:hAnsi="Calibri" w:cs="Calibri"/>
          <w:color w:val="000000"/>
        </w:rPr>
      </w:pPr>
      <w:r>
        <w:rPr>
          <w:rFonts w:ascii="Calibri" w:eastAsia="Calibri" w:hAnsi="Calibri" w:cs="Calibri"/>
          <w:color w:val="000000"/>
        </w:rPr>
        <w:t xml:space="preserve">3. Myself and the wider world. </w:t>
      </w:r>
    </w:p>
    <w:p w14:paraId="0D178A66" w14:textId="77777777" w:rsidR="007A059B" w:rsidRDefault="00000000">
      <w:pPr>
        <w:widowControl w:val="0"/>
        <w:pBdr>
          <w:top w:val="nil"/>
          <w:left w:val="nil"/>
          <w:bottom w:val="nil"/>
          <w:right w:val="nil"/>
          <w:between w:val="nil"/>
        </w:pBdr>
        <w:spacing w:before="279" w:line="241" w:lineRule="auto"/>
        <w:ind w:left="737" w:right="81" w:firstLine="1"/>
        <w:rPr>
          <w:rFonts w:ascii="Calibri" w:eastAsia="Calibri" w:hAnsi="Calibri" w:cs="Calibri"/>
          <w:color w:val="000000"/>
        </w:rPr>
      </w:pPr>
      <w:r>
        <w:rPr>
          <w:rFonts w:ascii="Calibri" w:eastAsia="Calibri" w:hAnsi="Calibri" w:cs="Calibri"/>
          <w:color w:val="000000"/>
        </w:rPr>
        <w:t xml:space="preserve">Each of these strands is further subdivided into a number of strand units or topic areas that </w:t>
      </w:r>
      <w:proofErr w:type="gramStart"/>
      <w:r>
        <w:rPr>
          <w:rFonts w:ascii="Calibri" w:eastAsia="Calibri" w:hAnsi="Calibri" w:cs="Calibri"/>
          <w:color w:val="000000"/>
        </w:rPr>
        <w:t>contain  particular</w:t>
      </w:r>
      <w:proofErr w:type="gramEnd"/>
      <w:r>
        <w:rPr>
          <w:rFonts w:ascii="Calibri" w:eastAsia="Calibri" w:hAnsi="Calibri" w:cs="Calibri"/>
          <w:color w:val="000000"/>
        </w:rPr>
        <w:t xml:space="preserve"> objectives. </w:t>
      </w:r>
    </w:p>
    <w:p w14:paraId="5B253096" w14:textId="77777777" w:rsidR="007A059B" w:rsidRDefault="00000000">
      <w:pPr>
        <w:widowControl w:val="0"/>
        <w:pBdr>
          <w:top w:val="nil"/>
          <w:left w:val="nil"/>
          <w:bottom w:val="nil"/>
          <w:right w:val="nil"/>
          <w:between w:val="nil"/>
        </w:pBdr>
        <w:spacing w:before="278" w:line="243" w:lineRule="auto"/>
        <w:ind w:left="724" w:right="130" w:firstLine="3"/>
        <w:rPr>
          <w:rFonts w:ascii="Calibri" w:eastAsia="Calibri" w:hAnsi="Calibri" w:cs="Calibri"/>
          <w:color w:val="000000"/>
        </w:rPr>
      </w:pPr>
      <w:r>
        <w:rPr>
          <w:rFonts w:ascii="Calibri" w:eastAsia="Calibri" w:hAnsi="Calibri" w:cs="Calibri"/>
          <w:color w:val="000000"/>
        </w:rPr>
        <w:t xml:space="preserve">St. </w:t>
      </w:r>
      <w:r>
        <w:rPr>
          <w:rFonts w:ascii="Calibri" w:eastAsia="Calibri" w:hAnsi="Calibri" w:cs="Calibri"/>
        </w:rPr>
        <w:t>Colmcille’s N.S.</w:t>
      </w:r>
      <w:r>
        <w:rPr>
          <w:rFonts w:ascii="Calibri" w:eastAsia="Calibri" w:hAnsi="Calibri" w:cs="Calibri"/>
          <w:color w:val="000000"/>
        </w:rPr>
        <w:t xml:space="preserve"> will teach aspects of all three major strand units each year and strand units will be chosen in such a way that the child will receive a comprehensive programme in SPHE over a </w:t>
      </w:r>
      <w:proofErr w:type="gramStart"/>
      <w:r>
        <w:rPr>
          <w:rFonts w:ascii="Calibri" w:eastAsia="Calibri" w:hAnsi="Calibri" w:cs="Calibri"/>
          <w:color w:val="000000"/>
        </w:rPr>
        <w:t>two year</w:t>
      </w:r>
      <w:proofErr w:type="gramEnd"/>
      <w:r>
        <w:rPr>
          <w:rFonts w:ascii="Calibri" w:eastAsia="Calibri" w:hAnsi="Calibri" w:cs="Calibri"/>
          <w:color w:val="000000"/>
        </w:rPr>
        <w:t xml:space="preserve"> period. St. </w:t>
      </w:r>
      <w:r>
        <w:rPr>
          <w:rFonts w:ascii="Calibri" w:eastAsia="Calibri" w:hAnsi="Calibri" w:cs="Calibri"/>
        </w:rPr>
        <w:t xml:space="preserve">Colmcille’s N.S. </w:t>
      </w:r>
      <w:r>
        <w:rPr>
          <w:rFonts w:ascii="Calibri" w:eastAsia="Calibri" w:hAnsi="Calibri" w:cs="Calibri"/>
          <w:color w:val="000000"/>
        </w:rPr>
        <w:t xml:space="preserve">have created this timetable to reflect this approach: </w:t>
      </w:r>
    </w:p>
    <w:p w14:paraId="3CC5D9E9" w14:textId="77777777" w:rsidR="007A059B" w:rsidRDefault="007A059B">
      <w:pPr>
        <w:widowControl w:val="0"/>
        <w:pBdr>
          <w:top w:val="nil"/>
          <w:left w:val="nil"/>
          <w:bottom w:val="nil"/>
          <w:right w:val="nil"/>
          <w:between w:val="nil"/>
        </w:pBdr>
        <w:spacing w:before="278" w:line="243" w:lineRule="auto"/>
        <w:ind w:left="724" w:right="130" w:firstLine="3"/>
        <w:rPr>
          <w:rFonts w:ascii="Calibri" w:eastAsia="Calibri" w:hAnsi="Calibri" w:cs="Calibri"/>
        </w:rPr>
      </w:pPr>
    </w:p>
    <w:p w14:paraId="0D459D4F" w14:textId="77777777" w:rsidR="007A059B" w:rsidRDefault="007A059B">
      <w:pPr>
        <w:widowControl w:val="0"/>
        <w:pBdr>
          <w:top w:val="nil"/>
          <w:left w:val="nil"/>
          <w:bottom w:val="nil"/>
          <w:right w:val="nil"/>
          <w:between w:val="nil"/>
        </w:pBdr>
        <w:spacing w:before="278" w:line="243" w:lineRule="auto"/>
        <w:ind w:left="724" w:right="130" w:firstLine="3"/>
        <w:rPr>
          <w:rFonts w:ascii="Calibri" w:eastAsia="Calibri" w:hAnsi="Calibri" w:cs="Calibri"/>
        </w:rPr>
      </w:pPr>
    </w:p>
    <w:p w14:paraId="42B09520" w14:textId="77777777" w:rsidR="007A059B" w:rsidRDefault="007A059B">
      <w:pPr>
        <w:widowControl w:val="0"/>
        <w:pBdr>
          <w:top w:val="nil"/>
          <w:left w:val="nil"/>
          <w:bottom w:val="nil"/>
          <w:right w:val="nil"/>
          <w:between w:val="nil"/>
        </w:pBdr>
        <w:spacing w:before="278" w:line="243" w:lineRule="auto"/>
        <w:ind w:left="724" w:right="130" w:firstLine="3"/>
        <w:rPr>
          <w:rFonts w:ascii="Calibri" w:eastAsia="Calibri" w:hAnsi="Calibri" w:cs="Calibri"/>
        </w:rPr>
      </w:pPr>
    </w:p>
    <w:p w14:paraId="0B55B3A9" w14:textId="77777777" w:rsidR="007A059B" w:rsidRDefault="007A059B">
      <w:pPr>
        <w:widowControl w:val="0"/>
        <w:pBdr>
          <w:top w:val="nil"/>
          <w:left w:val="nil"/>
          <w:bottom w:val="nil"/>
          <w:right w:val="nil"/>
          <w:between w:val="nil"/>
        </w:pBdr>
        <w:spacing w:before="278" w:line="243" w:lineRule="auto"/>
        <w:ind w:left="724" w:right="130" w:firstLine="3"/>
        <w:rPr>
          <w:rFonts w:ascii="Calibri" w:eastAsia="Calibri" w:hAnsi="Calibri" w:cs="Calibri"/>
        </w:rPr>
      </w:pPr>
    </w:p>
    <w:p w14:paraId="71DA155C" w14:textId="77777777" w:rsidR="007A059B" w:rsidRDefault="007A059B">
      <w:pPr>
        <w:widowControl w:val="0"/>
        <w:pBdr>
          <w:top w:val="nil"/>
          <w:left w:val="nil"/>
          <w:bottom w:val="nil"/>
          <w:right w:val="nil"/>
          <w:between w:val="nil"/>
        </w:pBdr>
        <w:spacing w:before="278" w:line="243" w:lineRule="auto"/>
        <w:ind w:left="724" w:right="130" w:firstLine="3"/>
        <w:rPr>
          <w:rFonts w:ascii="Calibri" w:eastAsia="Calibri" w:hAnsi="Calibri" w:cs="Calibri"/>
        </w:rPr>
      </w:pPr>
    </w:p>
    <w:p w14:paraId="567268C0" w14:textId="77777777" w:rsidR="007A059B" w:rsidRDefault="007A059B">
      <w:pPr>
        <w:widowControl w:val="0"/>
        <w:pBdr>
          <w:top w:val="nil"/>
          <w:left w:val="nil"/>
          <w:bottom w:val="nil"/>
          <w:right w:val="nil"/>
          <w:between w:val="nil"/>
        </w:pBdr>
        <w:spacing w:before="278" w:line="243" w:lineRule="auto"/>
        <w:ind w:left="724" w:right="130" w:firstLine="3"/>
        <w:rPr>
          <w:rFonts w:ascii="Calibri" w:eastAsia="Calibri" w:hAnsi="Calibri" w:cs="Calibri"/>
        </w:rPr>
      </w:pPr>
    </w:p>
    <w:tbl>
      <w:tblPr>
        <w:tblStyle w:val="a"/>
        <w:tblW w:w="8595"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700"/>
        <w:gridCol w:w="3315"/>
      </w:tblGrid>
      <w:tr w:rsidR="007A059B" w14:paraId="418D133F" w14:textId="77777777">
        <w:trPr>
          <w:trHeight w:val="448"/>
        </w:trPr>
        <w:tc>
          <w:tcPr>
            <w:tcW w:w="2580" w:type="dxa"/>
            <w:tcMar>
              <w:top w:w="100" w:type="dxa"/>
              <w:left w:w="100" w:type="dxa"/>
              <w:bottom w:w="100" w:type="dxa"/>
              <w:right w:w="100" w:type="dxa"/>
            </w:tcMar>
          </w:tcPr>
          <w:p w14:paraId="7E29712D"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FF0000"/>
                <w:sz w:val="28"/>
                <w:szCs w:val="28"/>
                <w:shd w:val="clear" w:color="auto" w:fill="2F5496"/>
              </w:rPr>
            </w:pPr>
            <w:r>
              <w:rPr>
                <w:rFonts w:ascii="Calibri" w:eastAsia="Calibri" w:hAnsi="Calibri" w:cs="Calibri"/>
                <w:b/>
                <w:bCs/>
                <w:color w:val="FF0000"/>
                <w:sz w:val="28"/>
                <w:szCs w:val="28"/>
                <w:shd w:val="clear" w:color="auto" w:fill="2F5496"/>
              </w:rPr>
              <w:t xml:space="preserve">Month </w:t>
            </w:r>
          </w:p>
        </w:tc>
        <w:tc>
          <w:tcPr>
            <w:tcW w:w="2700" w:type="dxa"/>
            <w:tcMar>
              <w:top w:w="100" w:type="dxa"/>
              <w:left w:w="100" w:type="dxa"/>
              <w:bottom w:w="100" w:type="dxa"/>
              <w:right w:w="100" w:type="dxa"/>
            </w:tcMar>
          </w:tcPr>
          <w:p w14:paraId="16E7CCFA"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FF0000"/>
                <w:sz w:val="28"/>
                <w:szCs w:val="28"/>
                <w:shd w:val="clear" w:color="auto" w:fill="2F5496"/>
              </w:rPr>
            </w:pPr>
            <w:r>
              <w:rPr>
                <w:rFonts w:ascii="Calibri" w:eastAsia="Calibri" w:hAnsi="Calibri" w:cs="Calibri"/>
                <w:b/>
                <w:bCs/>
                <w:color w:val="FF0000"/>
                <w:sz w:val="28"/>
                <w:szCs w:val="28"/>
                <w:shd w:val="clear" w:color="auto" w:fill="2F5496"/>
              </w:rPr>
              <w:t xml:space="preserve">Year 1 </w:t>
            </w:r>
            <w:proofErr w:type="gramStart"/>
            <w:r>
              <w:rPr>
                <w:rFonts w:ascii="Calibri" w:eastAsia="Calibri" w:hAnsi="Calibri" w:cs="Calibri"/>
                <w:b/>
                <w:bCs/>
                <w:color w:val="FF0000"/>
                <w:sz w:val="28"/>
                <w:szCs w:val="28"/>
                <w:shd w:val="clear" w:color="auto" w:fill="2F5496"/>
              </w:rPr>
              <w:t>-(</w:t>
            </w:r>
            <w:proofErr w:type="gramEnd"/>
            <w:r>
              <w:rPr>
                <w:rFonts w:ascii="Calibri" w:eastAsia="Calibri" w:hAnsi="Calibri" w:cs="Calibri"/>
                <w:b/>
                <w:bCs/>
                <w:color w:val="FF0000"/>
                <w:sz w:val="28"/>
                <w:szCs w:val="28"/>
                <w:shd w:val="clear" w:color="auto" w:fill="2F5496"/>
              </w:rPr>
              <w:t>Odd years)</w:t>
            </w:r>
          </w:p>
        </w:tc>
        <w:tc>
          <w:tcPr>
            <w:tcW w:w="3315" w:type="dxa"/>
            <w:tcMar>
              <w:top w:w="100" w:type="dxa"/>
              <w:left w:w="100" w:type="dxa"/>
              <w:bottom w:w="100" w:type="dxa"/>
              <w:right w:w="100" w:type="dxa"/>
            </w:tcMar>
          </w:tcPr>
          <w:p w14:paraId="55AF4F96"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FF0000"/>
                <w:sz w:val="28"/>
                <w:szCs w:val="28"/>
                <w:shd w:val="clear" w:color="auto" w:fill="2F5496"/>
              </w:rPr>
            </w:pPr>
            <w:r>
              <w:rPr>
                <w:rFonts w:ascii="Calibri" w:eastAsia="Calibri" w:hAnsi="Calibri" w:cs="Calibri"/>
                <w:b/>
                <w:bCs/>
                <w:color w:val="FF0000"/>
                <w:sz w:val="28"/>
                <w:szCs w:val="28"/>
                <w:shd w:val="clear" w:color="auto" w:fill="2F5496"/>
              </w:rPr>
              <w:t>Year 2- (Even years)</w:t>
            </w:r>
          </w:p>
        </w:tc>
      </w:tr>
      <w:tr w:rsidR="007A059B" w14:paraId="4E10B14C" w14:textId="77777777">
        <w:trPr>
          <w:trHeight w:val="729"/>
        </w:trPr>
        <w:tc>
          <w:tcPr>
            <w:tcW w:w="2580" w:type="dxa"/>
            <w:tcMar>
              <w:top w:w="100" w:type="dxa"/>
              <w:left w:w="100" w:type="dxa"/>
              <w:bottom w:w="100" w:type="dxa"/>
              <w:right w:w="100" w:type="dxa"/>
            </w:tcMar>
          </w:tcPr>
          <w:p w14:paraId="5C2824FD"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 xml:space="preserve">September/October </w:t>
            </w:r>
          </w:p>
        </w:tc>
        <w:tc>
          <w:tcPr>
            <w:tcW w:w="2700" w:type="dxa"/>
            <w:tcMar>
              <w:top w:w="100" w:type="dxa"/>
              <w:left w:w="100" w:type="dxa"/>
              <w:bottom w:w="100" w:type="dxa"/>
              <w:right w:w="100" w:type="dxa"/>
            </w:tcMar>
          </w:tcPr>
          <w:p w14:paraId="0B1FD43B" w14:textId="77777777" w:rsidR="007A059B" w:rsidRDefault="00000000">
            <w:pPr>
              <w:widowControl w:val="0"/>
              <w:pBdr>
                <w:top w:val="nil"/>
                <w:left w:val="nil"/>
                <w:bottom w:val="nil"/>
                <w:right w:val="nil"/>
                <w:between w:val="nil"/>
              </w:pBdr>
              <w:spacing w:before="11" w:line="240" w:lineRule="auto"/>
              <w:rPr>
                <w:rFonts w:ascii="Calibri" w:eastAsia="Calibri" w:hAnsi="Calibri" w:cs="Calibri"/>
                <w:color w:val="000000"/>
                <w:highlight w:val="yellow"/>
              </w:rPr>
            </w:pPr>
            <w:r>
              <w:rPr>
                <w:rFonts w:ascii="Calibri" w:eastAsia="Calibri" w:hAnsi="Calibri" w:cs="Calibri"/>
              </w:rPr>
              <w:t xml:space="preserve">                </w:t>
            </w:r>
            <w:r>
              <w:rPr>
                <w:rFonts w:ascii="Calibri" w:eastAsia="Calibri" w:hAnsi="Calibri" w:cs="Calibri"/>
                <w:color w:val="000000"/>
                <w:highlight w:val="yellow"/>
              </w:rPr>
              <w:t>(Myself)</w:t>
            </w:r>
          </w:p>
          <w:p w14:paraId="5F1D9880" w14:textId="77777777" w:rsidR="007A059B" w:rsidRDefault="00000000">
            <w:pPr>
              <w:widowControl w:val="0"/>
              <w:pBdr>
                <w:top w:val="nil"/>
                <w:left w:val="nil"/>
                <w:bottom w:val="nil"/>
                <w:right w:val="nil"/>
                <w:between w:val="nil"/>
              </w:pBdr>
              <w:spacing w:before="11" w:line="240" w:lineRule="auto"/>
              <w:rPr>
                <w:rFonts w:ascii="Calibri" w:eastAsia="Calibri" w:hAnsi="Calibri" w:cs="Calibri"/>
                <w:highlight w:val="white"/>
              </w:rPr>
            </w:pPr>
            <w:r>
              <w:rPr>
                <w:rFonts w:ascii="Calibri" w:eastAsia="Calibri" w:hAnsi="Calibri" w:cs="Calibri"/>
                <w:highlight w:val="white"/>
              </w:rPr>
              <w:t xml:space="preserve">              Self-Identity</w:t>
            </w:r>
          </w:p>
          <w:p w14:paraId="0D7041C4" w14:textId="77777777" w:rsidR="007A059B" w:rsidRDefault="00000000">
            <w:pPr>
              <w:spacing w:line="240" w:lineRule="auto"/>
              <w:ind w:left="120"/>
              <w:rPr>
                <w:rFonts w:ascii="Calibri" w:eastAsia="Calibri" w:hAnsi="Calibri" w:cs="Calibri"/>
                <w:highlight w:val="white"/>
              </w:rPr>
            </w:pPr>
            <w:r>
              <w:rPr>
                <w:rFonts w:ascii="Calibri" w:eastAsia="Calibri" w:hAnsi="Calibri" w:cs="Calibri"/>
                <w:highlight w:val="white"/>
              </w:rPr>
              <w:t>Stay Safe Topic 2: Friendship and Bullying</w:t>
            </w:r>
          </w:p>
          <w:p w14:paraId="2697B8D2" w14:textId="77777777" w:rsidR="007A059B" w:rsidRDefault="007A059B">
            <w:pPr>
              <w:widowControl w:val="0"/>
              <w:pBdr>
                <w:top w:val="nil"/>
                <w:left w:val="nil"/>
                <w:bottom w:val="nil"/>
                <w:right w:val="nil"/>
                <w:between w:val="nil"/>
              </w:pBdr>
              <w:spacing w:before="11" w:line="240" w:lineRule="auto"/>
              <w:rPr>
                <w:rFonts w:ascii="Calibri" w:eastAsia="Calibri" w:hAnsi="Calibri" w:cs="Calibri"/>
                <w:highlight w:val="white"/>
              </w:rPr>
            </w:pPr>
          </w:p>
          <w:p w14:paraId="259A281B" w14:textId="77777777" w:rsidR="007A059B" w:rsidRDefault="00000000">
            <w:pPr>
              <w:widowControl w:val="0"/>
              <w:pBdr>
                <w:top w:val="nil"/>
                <w:left w:val="nil"/>
                <w:bottom w:val="nil"/>
                <w:right w:val="nil"/>
                <w:between w:val="nil"/>
              </w:pBdr>
              <w:spacing w:before="11" w:line="240" w:lineRule="auto"/>
              <w:rPr>
                <w:rFonts w:ascii="Calibri" w:eastAsia="Calibri" w:hAnsi="Calibri" w:cs="Calibri"/>
                <w:highlight w:val="white"/>
              </w:rPr>
            </w:pPr>
            <w:r>
              <w:rPr>
                <w:rFonts w:ascii="Calibri" w:eastAsia="Calibri" w:hAnsi="Calibri" w:cs="Calibri"/>
                <w:highlight w:val="white"/>
              </w:rPr>
              <w:t>Well-Being</w:t>
            </w:r>
          </w:p>
        </w:tc>
        <w:tc>
          <w:tcPr>
            <w:tcW w:w="3315" w:type="dxa"/>
            <w:tcMar>
              <w:top w:w="100" w:type="dxa"/>
              <w:left w:w="100" w:type="dxa"/>
              <w:bottom w:w="100" w:type="dxa"/>
              <w:right w:w="100" w:type="dxa"/>
            </w:tcMar>
          </w:tcPr>
          <w:p w14:paraId="26016927" w14:textId="77777777" w:rsidR="007A059B" w:rsidRDefault="00000000">
            <w:pPr>
              <w:widowControl w:val="0"/>
              <w:pBdr>
                <w:top w:val="nil"/>
                <w:left w:val="nil"/>
                <w:bottom w:val="nil"/>
                <w:right w:val="nil"/>
                <w:between w:val="nil"/>
              </w:pBdr>
              <w:spacing w:before="11" w:line="240" w:lineRule="auto"/>
              <w:rPr>
                <w:rFonts w:ascii="Calibri" w:eastAsia="Calibri" w:hAnsi="Calibri" w:cs="Calibri"/>
                <w:highlight w:val="green"/>
              </w:rPr>
            </w:pPr>
            <w:r>
              <w:rPr>
                <w:rFonts w:ascii="Calibri" w:eastAsia="Calibri" w:hAnsi="Calibri" w:cs="Calibri"/>
              </w:rPr>
              <w:t xml:space="preserve">   </w:t>
            </w:r>
            <w:r>
              <w:rPr>
                <w:rFonts w:ascii="Calibri" w:eastAsia="Calibri" w:hAnsi="Calibri" w:cs="Calibri"/>
                <w:color w:val="000000"/>
                <w:highlight w:val="green"/>
              </w:rPr>
              <w:t>(Myself &amp; Others)</w:t>
            </w:r>
          </w:p>
          <w:p w14:paraId="1F2BD2BD" w14:textId="77777777" w:rsidR="007A059B" w:rsidRDefault="00000000">
            <w:pPr>
              <w:widowControl w:val="0"/>
              <w:pBdr>
                <w:top w:val="nil"/>
                <w:left w:val="nil"/>
                <w:bottom w:val="nil"/>
                <w:right w:val="nil"/>
                <w:between w:val="nil"/>
              </w:pBdr>
              <w:spacing w:before="11" w:line="240" w:lineRule="auto"/>
              <w:rPr>
                <w:rFonts w:ascii="Calibri" w:eastAsia="Calibri" w:hAnsi="Calibri" w:cs="Calibri"/>
                <w:highlight w:val="white"/>
              </w:rPr>
            </w:pPr>
            <w:r>
              <w:rPr>
                <w:rFonts w:ascii="Calibri" w:eastAsia="Calibri" w:hAnsi="Calibri" w:cs="Calibri"/>
                <w:highlight w:val="white"/>
              </w:rPr>
              <w:t xml:space="preserve">    Relating to Others</w:t>
            </w:r>
          </w:p>
          <w:p w14:paraId="6F4060C4" w14:textId="77777777" w:rsidR="007A059B" w:rsidRDefault="00000000">
            <w:pPr>
              <w:spacing w:line="240" w:lineRule="auto"/>
              <w:ind w:left="120"/>
              <w:rPr>
                <w:rFonts w:ascii="Calibri" w:eastAsia="Calibri" w:hAnsi="Calibri" w:cs="Calibri"/>
                <w:highlight w:val="white"/>
              </w:rPr>
            </w:pPr>
            <w:r>
              <w:rPr>
                <w:rFonts w:ascii="Calibri" w:eastAsia="Calibri" w:hAnsi="Calibri" w:cs="Calibri"/>
                <w:highlight w:val="white"/>
              </w:rPr>
              <w:t>Stay Safe Topic 2: Friendship and Bullying</w:t>
            </w:r>
          </w:p>
          <w:p w14:paraId="13CD43AE" w14:textId="77777777" w:rsidR="007A059B" w:rsidRDefault="00000000">
            <w:pPr>
              <w:spacing w:line="240" w:lineRule="auto"/>
              <w:rPr>
                <w:rFonts w:ascii="Calibri" w:eastAsia="Calibri" w:hAnsi="Calibri" w:cs="Calibri"/>
                <w:highlight w:val="white"/>
              </w:rPr>
            </w:pPr>
            <w:r>
              <w:rPr>
                <w:rFonts w:ascii="Calibri" w:eastAsia="Calibri" w:hAnsi="Calibri" w:cs="Calibri"/>
                <w:highlight w:val="white"/>
              </w:rPr>
              <w:t xml:space="preserve"> </w:t>
            </w:r>
          </w:p>
          <w:p w14:paraId="44AA2315" w14:textId="77777777" w:rsidR="007A059B" w:rsidRDefault="00000000">
            <w:pPr>
              <w:widowControl w:val="0"/>
              <w:pBdr>
                <w:top w:val="nil"/>
                <w:left w:val="nil"/>
                <w:bottom w:val="nil"/>
                <w:right w:val="nil"/>
                <w:between w:val="nil"/>
              </w:pBdr>
              <w:spacing w:before="11" w:line="240" w:lineRule="auto"/>
              <w:rPr>
                <w:rFonts w:ascii="Calibri" w:eastAsia="Calibri" w:hAnsi="Calibri" w:cs="Calibri"/>
                <w:highlight w:val="white"/>
              </w:rPr>
            </w:pPr>
            <w:r>
              <w:rPr>
                <w:rFonts w:ascii="Calibri" w:eastAsia="Calibri" w:hAnsi="Calibri" w:cs="Calibri"/>
                <w:highlight w:val="white"/>
              </w:rPr>
              <w:t>Well-Being</w:t>
            </w:r>
          </w:p>
        </w:tc>
      </w:tr>
      <w:tr w:rsidR="007A059B" w14:paraId="3AF71042" w14:textId="77777777">
        <w:trPr>
          <w:trHeight w:val="710"/>
        </w:trPr>
        <w:tc>
          <w:tcPr>
            <w:tcW w:w="2580" w:type="dxa"/>
            <w:tcMar>
              <w:top w:w="100" w:type="dxa"/>
              <w:left w:w="100" w:type="dxa"/>
              <w:bottom w:w="100" w:type="dxa"/>
              <w:right w:w="100" w:type="dxa"/>
            </w:tcMar>
          </w:tcPr>
          <w:p w14:paraId="716E9430"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 xml:space="preserve">November/December </w:t>
            </w:r>
          </w:p>
        </w:tc>
        <w:tc>
          <w:tcPr>
            <w:tcW w:w="2700" w:type="dxa"/>
          </w:tcPr>
          <w:p w14:paraId="3A37DEA3" w14:textId="77777777" w:rsidR="007A059B" w:rsidRDefault="00000000">
            <w:pPr>
              <w:spacing w:line="240" w:lineRule="auto"/>
              <w:ind w:left="120"/>
              <w:rPr>
                <w:rFonts w:ascii="Calibri" w:eastAsia="Calibri" w:hAnsi="Calibri" w:cs="Calibri"/>
                <w:b/>
                <w:bCs/>
              </w:rPr>
            </w:pPr>
            <w:r>
              <w:rPr>
                <w:rFonts w:ascii="Calibri" w:eastAsia="Calibri" w:hAnsi="Calibri" w:cs="Calibri"/>
                <w:b/>
                <w:bCs/>
              </w:rPr>
              <w:t>Myself and Others</w:t>
            </w:r>
          </w:p>
          <w:p w14:paraId="0C64EDF5" w14:textId="77777777" w:rsidR="007A059B" w:rsidRDefault="00000000">
            <w:pPr>
              <w:spacing w:line="240" w:lineRule="auto"/>
              <w:ind w:left="120"/>
              <w:rPr>
                <w:rFonts w:ascii="Calibri" w:eastAsia="Calibri" w:hAnsi="Calibri" w:cs="Calibri"/>
              </w:rPr>
            </w:pPr>
            <w:r>
              <w:rPr>
                <w:rFonts w:ascii="Calibri" w:eastAsia="Calibri" w:hAnsi="Calibri" w:cs="Calibri"/>
              </w:rPr>
              <w:t>Myself and my family</w:t>
            </w:r>
          </w:p>
          <w:p w14:paraId="17098235" w14:textId="77777777" w:rsidR="007A059B" w:rsidRDefault="007A059B">
            <w:pPr>
              <w:spacing w:line="240" w:lineRule="auto"/>
              <w:rPr>
                <w:rFonts w:ascii="Calibri" w:eastAsia="Calibri" w:hAnsi="Calibri" w:cs="Calibri"/>
              </w:rPr>
            </w:pPr>
          </w:p>
          <w:p w14:paraId="62D4F98D" w14:textId="77777777" w:rsidR="007A059B" w:rsidRDefault="007A059B">
            <w:pPr>
              <w:spacing w:line="240" w:lineRule="auto"/>
              <w:ind w:left="120"/>
              <w:rPr>
                <w:rFonts w:ascii="Calibri" w:eastAsia="Calibri" w:hAnsi="Calibri" w:cs="Calibri"/>
              </w:rPr>
            </w:pPr>
          </w:p>
          <w:p w14:paraId="1F768F4F" w14:textId="77777777" w:rsidR="007A059B" w:rsidRDefault="00000000">
            <w:pPr>
              <w:widowControl w:val="0"/>
              <w:spacing w:before="11" w:line="240" w:lineRule="auto"/>
              <w:rPr>
                <w:rFonts w:ascii="Calibri" w:eastAsia="Calibri" w:hAnsi="Calibri" w:cs="Calibri"/>
                <w:highlight w:val="white"/>
              </w:rPr>
            </w:pPr>
            <w:r>
              <w:rPr>
                <w:rFonts w:ascii="Calibri" w:eastAsia="Calibri" w:hAnsi="Calibri" w:cs="Calibri"/>
                <w:highlight w:val="white"/>
              </w:rPr>
              <w:t xml:space="preserve">Stay Safe Topic 1: Feeling </w:t>
            </w:r>
            <w:r>
              <w:rPr>
                <w:rFonts w:ascii="Calibri" w:eastAsia="Calibri" w:hAnsi="Calibri" w:cs="Calibri"/>
                <w:highlight w:val="white"/>
              </w:rPr>
              <w:lastRenderedPageBreak/>
              <w:t>Safe and Unsafe</w:t>
            </w:r>
          </w:p>
          <w:p w14:paraId="2264918F" w14:textId="77777777" w:rsidR="007A059B" w:rsidRDefault="00000000">
            <w:pPr>
              <w:spacing w:line="240" w:lineRule="auto"/>
              <w:rPr>
                <w:rFonts w:ascii="Times New Roman" w:eastAsia="Times New Roman" w:hAnsi="Times New Roman" w:cs="Times New Roman"/>
                <w:b/>
                <w:bCs/>
                <w:sz w:val="24"/>
                <w:szCs w:val="24"/>
              </w:rPr>
            </w:pPr>
            <w:r>
              <w:rPr>
                <w:rFonts w:ascii="Calibri" w:eastAsia="Calibri" w:hAnsi="Calibri" w:cs="Calibri"/>
                <w:highlight w:val="white"/>
              </w:rPr>
              <w:t xml:space="preserve">   Well-Being</w:t>
            </w:r>
          </w:p>
        </w:tc>
        <w:tc>
          <w:tcPr>
            <w:tcW w:w="3315" w:type="dxa"/>
            <w:tcMar>
              <w:top w:w="100" w:type="dxa"/>
              <w:left w:w="100" w:type="dxa"/>
              <w:bottom w:w="100" w:type="dxa"/>
              <w:right w:w="100" w:type="dxa"/>
            </w:tcMar>
          </w:tcPr>
          <w:p w14:paraId="0730D5D9" w14:textId="77777777" w:rsidR="007A059B" w:rsidRDefault="00000000">
            <w:pPr>
              <w:widowControl w:val="0"/>
              <w:spacing w:before="11" w:line="240" w:lineRule="auto"/>
              <w:rPr>
                <w:rFonts w:ascii="Calibri" w:eastAsia="Calibri" w:hAnsi="Calibri" w:cs="Calibri"/>
                <w:b/>
                <w:bCs/>
              </w:rPr>
            </w:pPr>
            <w:r>
              <w:rPr>
                <w:rFonts w:ascii="Calibri" w:eastAsia="Calibri" w:hAnsi="Calibri" w:cs="Calibri"/>
                <w:b/>
                <w:bCs/>
              </w:rPr>
              <w:lastRenderedPageBreak/>
              <w:t xml:space="preserve">     Myself</w:t>
            </w:r>
          </w:p>
          <w:p w14:paraId="77889077" w14:textId="77777777" w:rsidR="007A059B" w:rsidRDefault="00000000">
            <w:pPr>
              <w:widowControl w:val="0"/>
              <w:spacing w:before="11" w:line="240" w:lineRule="auto"/>
              <w:rPr>
                <w:rFonts w:ascii="Calibri" w:eastAsia="Calibri" w:hAnsi="Calibri" w:cs="Calibri"/>
                <w:b/>
                <w:bCs/>
              </w:rPr>
            </w:pPr>
            <w:r>
              <w:rPr>
                <w:rFonts w:ascii="Calibri" w:eastAsia="Calibri" w:hAnsi="Calibri" w:cs="Calibri"/>
              </w:rPr>
              <w:t xml:space="preserve">    Safety and Protection</w:t>
            </w:r>
          </w:p>
          <w:p w14:paraId="4D1B0CA2" w14:textId="77777777" w:rsidR="007A059B" w:rsidRDefault="00000000">
            <w:pPr>
              <w:spacing w:line="240" w:lineRule="auto"/>
              <w:rPr>
                <w:rFonts w:ascii="Calibri" w:eastAsia="Calibri" w:hAnsi="Calibri" w:cs="Calibri"/>
                <w:u w:val="single"/>
              </w:rPr>
            </w:pPr>
            <w:r>
              <w:rPr>
                <w:rFonts w:ascii="Calibri" w:eastAsia="Calibri" w:hAnsi="Calibri" w:cs="Calibri"/>
              </w:rPr>
              <w:t xml:space="preserve">    </w:t>
            </w:r>
          </w:p>
          <w:p w14:paraId="21C06FCE" w14:textId="77777777" w:rsidR="007A059B" w:rsidRDefault="007A059B">
            <w:pPr>
              <w:widowControl w:val="0"/>
              <w:spacing w:before="11" w:line="240" w:lineRule="auto"/>
              <w:rPr>
                <w:rFonts w:ascii="Calibri" w:eastAsia="Calibri" w:hAnsi="Calibri" w:cs="Calibri"/>
                <w:highlight w:val="white"/>
              </w:rPr>
            </w:pPr>
          </w:p>
          <w:p w14:paraId="6E8DFA37" w14:textId="77777777" w:rsidR="007A059B" w:rsidRDefault="00000000">
            <w:pPr>
              <w:widowControl w:val="0"/>
              <w:spacing w:before="11" w:line="240" w:lineRule="auto"/>
              <w:rPr>
                <w:rFonts w:ascii="Calibri" w:eastAsia="Calibri" w:hAnsi="Calibri" w:cs="Calibri"/>
                <w:sz w:val="20"/>
                <w:szCs w:val="20"/>
              </w:rPr>
            </w:pPr>
            <w:r>
              <w:rPr>
                <w:rFonts w:ascii="Calibri" w:eastAsia="Calibri" w:hAnsi="Calibri" w:cs="Calibri"/>
                <w:highlight w:val="white"/>
              </w:rPr>
              <w:t xml:space="preserve">Stay Safe Topic 1: Feeling Safe and </w:t>
            </w:r>
            <w:r>
              <w:rPr>
                <w:rFonts w:ascii="Calibri" w:eastAsia="Calibri" w:hAnsi="Calibri" w:cs="Calibri"/>
                <w:highlight w:val="white"/>
              </w:rPr>
              <w:lastRenderedPageBreak/>
              <w:t>Unsafe</w:t>
            </w:r>
          </w:p>
          <w:p w14:paraId="57C4FBA7" w14:textId="77777777" w:rsidR="007A059B" w:rsidRDefault="00000000">
            <w:pPr>
              <w:spacing w:line="240" w:lineRule="auto"/>
              <w:ind w:left="200"/>
              <w:rPr>
                <w:rFonts w:ascii="Calibri" w:eastAsia="Calibri" w:hAnsi="Calibri" w:cs="Calibri"/>
              </w:rPr>
            </w:pPr>
            <w:r>
              <w:rPr>
                <w:rFonts w:ascii="Calibri" w:eastAsia="Calibri" w:hAnsi="Calibri" w:cs="Calibri"/>
              </w:rPr>
              <w:t>Well-Being</w:t>
            </w:r>
          </w:p>
        </w:tc>
      </w:tr>
      <w:tr w:rsidR="007A059B" w14:paraId="6BA8D84F" w14:textId="77777777">
        <w:trPr>
          <w:trHeight w:val="554"/>
        </w:trPr>
        <w:tc>
          <w:tcPr>
            <w:tcW w:w="2580" w:type="dxa"/>
            <w:tcMar>
              <w:top w:w="100" w:type="dxa"/>
              <w:left w:w="100" w:type="dxa"/>
              <w:bottom w:w="100" w:type="dxa"/>
              <w:right w:w="100" w:type="dxa"/>
            </w:tcMar>
          </w:tcPr>
          <w:p w14:paraId="33377E9B"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lastRenderedPageBreak/>
              <w:t xml:space="preserve">January/February </w:t>
            </w:r>
          </w:p>
        </w:tc>
        <w:tc>
          <w:tcPr>
            <w:tcW w:w="2700" w:type="dxa"/>
          </w:tcPr>
          <w:p w14:paraId="7300D6D9" w14:textId="77777777" w:rsidR="007A059B" w:rsidRDefault="00000000">
            <w:pPr>
              <w:spacing w:line="240" w:lineRule="auto"/>
              <w:ind w:left="120"/>
              <w:rPr>
                <w:rFonts w:ascii="Calibri" w:eastAsia="Calibri" w:hAnsi="Calibri" w:cs="Calibri"/>
                <w:b/>
                <w:bCs/>
              </w:rPr>
            </w:pPr>
            <w:r>
              <w:rPr>
                <w:rFonts w:ascii="Calibri" w:eastAsia="Calibri" w:hAnsi="Calibri" w:cs="Calibri"/>
                <w:b/>
                <w:bCs/>
              </w:rPr>
              <w:t>Myself</w:t>
            </w:r>
          </w:p>
          <w:p w14:paraId="023F3B2C" w14:textId="77777777" w:rsidR="007A059B" w:rsidRDefault="00000000">
            <w:pPr>
              <w:spacing w:line="240" w:lineRule="auto"/>
              <w:rPr>
                <w:rFonts w:ascii="Calibri" w:eastAsia="Calibri" w:hAnsi="Calibri" w:cs="Calibri"/>
                <w:highlight w:val="yellow"/>
                <w:u w:val="single"/>
              </w:rPr>
            </w:pPr>
            <w:r>
              <w:rPr>
                <w:rFonts w:ascii="Calibri" w:eastAsia="Calibri" w:hAnsi="Calibri" w:cs="Calibri"/>
                <w:highlight w:val="yellow"/>
                <w:u w:val="single"/>
              </w:rPr>
              <w:t>Media Education- Internet Safety</w:t>
            </w:r>
          </w:p>
          <w:p w14:paraId="4ECDAFAB" w14:textId="77777777" w:rsidR="007A059B" w:rsidRDefault="00000000">
            <w:pPr>
              <w:spacing w:line="240" w:lineRule="auto"/>
              <w:ind w:left="120"/>
              <w:rPr>
                <w:rFonts w:ascii="Calibri" w:eastAsia="Calibri" w:hAnsi="Calibri" w:cs="Calibri"/>
              </w:rPr>
            </w:pPr>
            <w:r>
              <w:rPr>
                <w:rFonts w:ascii="Calibri" w:eastAsia="Calibri" w:hAnsi="Calibri" w:cs="Calibri"/>
              </w:rPr>
              <w:t>Stay Safe Topic 3: Touches</w:t>
            </w:r>
          </w:p>
          <w:p w14:paraId="43D9252A" w14:textId="77777777" w:rsidR="007A059B" w:rsidRDefault="007A059B">
            <w:pPr>
              <w:spacing w:line="240" w:lineRule="auto"/>
              <w:ind w:left="120"/>
              <w:rPr>
                <w:rFonts w:ascii="Times New Roman" w:eastAsia="Times New Roman" w:hAnsi="Times New Roman" w:cs="Times New Roman"/>
                <w:color w:val="FF0000"/>
                <w:sz w:val="24"/>
                <w:szCs w:val="24"/>
              </w:rPr>
            </w:pPr>
          </w:p>
          <w:p w14:paraId="7C739844" w14:textId="77777777" w:rsidR="007A059B" w:rsidRDefault="00000000">
            <w:pPr>
              <w:spacing w:line="234" w:lineRule="auto"/>
              <w:ind w:right="280"/>
              <w:rPr>
                <w:rFonts w:ascii="Calibri" w:eastAsia="Calibri" w:hAnsi="Calibri" w:cs="Calibri"/>
              </w:rPr>
            </w:pPr>
            <w:r>
              <w:rPr>
                <w:rFonts w:ascii="Calibri" w:eastAsia="Calibri" w:hAnsi="Calibri" w:cs="Calibri"/>
              </w:rPr>
              <w:t xml:space="preserve">   Well- Being </w:t>
            </w:r>
          </w:p>
          <w:p w14:paraId="79A56B00" w14:textId="77777777" w:rsidR="007A059B" w:rsidRDefault="007A059B">
            <w:pPr>
              <w:spacing w:line="240" w:lineRule="auto"/>
              <w:ind w:left="120"/>
              <w:rPr>
                <w:rFonts w:ascii="Times New Roman" w:eastAsia="Times New Roman" w:hAnsi="Times New Roman" w:cs="Times New Roman"/>
                <w:sz w:val="24"/>
                <w:szCs w:val="24"/>
              </w:rPr>
            </w:pPr>
          </w:p>
        </w:tc>
        <w:tc>
          <w:tcPr>
            <w:tcW w:w="3315" w:type="dxa"/>
            <w:tcMar>
              <w:top w:w="100" w:type="dxa"/>
              <w:left w:w="100" w:type="dxa"/>
              <w:bottom w:w="100" w:type="dxa"/>
              <w:right w:w="100" w:type="dxa"/>
            </w:tcMar>
          </w:tcPr>
          <w:p w14:paraId="5A06DA68" w14:textId="77777777" w:rsidR="007A059B" w:rsidRDefault="00000000">
            <w:pPr>
              <w:widowControl w:val="0"/>
              <w:pBdr>
                <w:top w:val="nil"/>
                <w:left w:val="nil"/>
                <w:bottom w:val="nil"/>
                <w:right w:val="nil"/>
                <w:between w:val="nil"/>
              </w:pBdr>
              <w:spacing w:before="11" w:line="240" w:lineRule="auto"/>
              <w:rPr>
                <w:rFonts w:ascii="Calibri" w:eastAsia="Calibri" w:hAnsi="Calibri" w:cs="Calibri"/>
              </w:rPr>
            </w:pPr>
            <w:r>
              <w:rPr>
                <w:rFonts w:ascii="Calibri" w:eastAsia="Calibri" w:hAnsi="Calibri" w:cs="Calibri"/>
                <w:b/>
                <w:bCs/>
              </w:rPr>
              <w:t xml:space="preserve">  Myself and the Wider World</w:t>
            </w:r>
          </w:p>
          <w:p w14:paraId="53F5A7EA" w14:textId="77777777" w:rsidR="007A059B" w:rsidRDefault="00000000">
            <w:pPr>
              <w:spacing w:line="240" w:lineRule="auto"/>
              <w:ind w:left="120"/>
              <w:rPr>
                <w:rFonts w:ascii="Calibri" w:eastAsia="Calibri" w:hAnsi="Calibri" w:cs="Calibri"/>
                <w:highlight w:val="yellow"/>
                <w:u w:val="single"/>
              </w:rPr>
            </w:pPr>
            <w:r>
              <w:rPr>
                <w:rFonts w:ascii="Calibri" w:eastAsia="Calibri" w:hAnsi="Calibri" w:cs="Calibri"/>
                <w:highlight w:val="yellow"/>
                <w:u w:val="single"/>
              </w:rPr>
              <w:t>Media Education- Internet Safety</w:t>
            </w:r>
          </w:p>
          <w:p w14:paraId="12379793" w14:textId="77777777" w:rsidR="007A059B" w:rsidRDefault="007A059B">
            <w:pPr>
              <w:spacing w:line="240" w:lineRule="auto"/>
              <w:ind w:left="120"/>
              <w:rPr>
                <w:rFonts w:ascii="Calibri" w:eastAsia="Calibri" w:hAnsi="Calibri" w:cs="Calibri"/>
                <w:u w:val="single"/>
              </w:rPr>
            </w:pPr>
          </w:p>
          <w:p w14:paraId="79BE9487" w14:textId="77777777" w:rsidR="007A059B" w:rsidRDefault="00000000">
            <w:pPr>
              <w:spacing w:line="240" w:lineRule="auto"/>
              <w:ind w:left="120"/>
              <w:rPr>
                <w:rFonts w:ascii="Calibri" w:eastAsia="Calibri" w:hAnsi="Calibri" w:cs="Calibri"/>
              </w:rPr>
            </w:pPr>
            <w:r>
              <w:rPr>
                <w:rFonts w:ascii="Calibri" w:eastAsia="Calibri" w:hAnsi="Calibri" w:cs="Calibri"/>
              </w:rPr>
              <w:t>Taking care of my body:</w:t>
            </w:r>
          </w:p>
          <w:p w14:paraId="1F54ECBE" w14:textId="77777777" w:rsidR="007A059B" w:rsidRDefault="007A059B">
            <w:pPr>
              <w:spacing w:line="240" w:lineRule="auto"/>
              <w:ind w:left="200"/>
              <w:rPr>
                <w:rFonts w:ascii="Calibri" w:eastAsia="Calibri" w:hAnsi="Calibri" w:cs="Calibri"/>
                <w:b/>
                <w:bCs/>
              </w:rPr>
            </w:pPr>
          </w:p>
          <w:p w14:paraId="180AE581" w14:textId="77777777" w:rsidR="007A059B" w:rsidRDefault="00000000">
            <w:pPr>
              <w:spacing w:line="240" w:lineRule="auto"/>
              <w:ind w:left="120"/>
              <w:rPr>
                <w:rFonts w:ascii="Calibri" w:eastAsia="Calibri" w:hAnsi="Calibri" w:cs="Calibri"/>
                <w:highlight w:val="white"/>
              </w:rPr>
            </w:pPr>
            <w:r>
              <w:rPr>
                <w:rFonts w:ascii="Calibri" w:eastAsia="Calibri" w:hAnsi="Calibri" w:cs="Calibri"/>
                <w:highlight w:val="white"/>
              </w:rPr>
              <w:t xml:space="preserve"> Stay Safe Topic 3: Touches</w:t>
            </w:r>
          </w:p>
          <w:p w14:paraId="75134D58" w14:textId="77777777" w:rsidR="007A059B" w:rsidRDefault="007A059B">
            <w:pPr>
              <w:spacing w:line="234" w:lineRule="auto"/>
              <w:ind w:right="280"/>
              <w:rPr>
                <w:rFonts w:ascii="Calibri" w:eastAsia="Calibri" w:hAnsi="Calibri" w:cs="Calibri"/>
                <w:b/>
                <w:bCs/>
                <w:color w:val="FF00FF"/>
              </w:rPr>
            </w:pPr>
          </w:p>
          <w:p w14:paraId="008B0DC0" w14:textId="77777777" w:rsidR="007A059B" w:rsidRDefault="00000000">
            <w:pPr>
              <w:spacing w:line="234" w:lineRule="auto"/>
              <w:ind w:right="280"/>
              <w:rPr>
                <w:rFonts w:ascii="Calibri" w:eastAsia="Calibri" w:hAnsi="Calibri" w:cs="Calibri"/>
                <w:sz w:val="20"/>
                <w:szCs w:val="20"/>
              </w:rPr>
            </w:pPr>
            <w:r>
              <w:rPr>
                <w:rFonts w:ascii="Calibri" w:eastAsia="Calibri" w:hAnsi="Calibri" w:cs="Calibri"/>
              </w:rPr>
              <w:t xml:space="preserve">    Well- Being </w:t>
            </w:r>
          </w:p>
          <w:p w14:paraId="719B3E10" w14:textId="77777777" w:rsidR="007A059B" w:rsidRDefault="007A059B">
            <w:pPr>
              <w:widowControl w:val="0"/>
              <w:pBdr>
                <w:top w:val="nil"/>
                <w:left w:val="nil"/>
                <w:bottom w:val="nil"/>
                <w:right w:val="nil"/>
                <w:between w:val="nil"/>
              </w:pBdr>
              <w:spacing w:before="11" w:line="240" w:lineRule="auto"/>
              <w:rPr>
                <w:rFonts w:ascii="Calibri" w:eastAsia="Calibri" w:hAnsi="Calibri" w:cs="Calibri"/>
                <w:b/>
                <w:bCs/>
              </w:rPr>
            </w:pPr>
          </w:p>
        </w:tc>
      </w:tr>
      <w:tr w:rsidR="007A059B" w14:paraId="5FDC1C02" w14:textId="77777777">
        <w:trPr>
          <w:trHeight w:val="711"/>
        </w:trPr>
        <w:tc>
          <w:tcPr>
            <w:tcW w:w="2580" w:type="dxa"/>
            <w:tcMar>
              <w:top w:w="100" w:type="dxa"/>
              <w:left w:w="100" w:type="dxa"/>
              <w:bottom w:w="100" w:type="dxa"/>
              <w:right w:w="100" w:type="dxa"/>
            </w:tcMar>
          </w:tcPr>
          <w:p w14:paraId="477F34AD"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 xml:space="preserve">March/April </w:t>
            </w:r>
          </w:p>
        </w:tc>
        <w:tc>
          <w:tcPr>
            <w:tcW w:w="2700" w:type="dxa"/>
            <w:tcMar>
              <w:top w:w="100" w:type="dxa"/>
              <w:left w:w="100" w:type="dxa"/>
              <w:bottom w:w="100" w:type="dxa"/>
              <w:right w:w="100" w:type="dxa"/>
            </w:tcMar>
          </w:tcPr>
          <w:p w14:paraId="7614B2ED" w14:textId="77777777" w:rsidR="007A059B" w:rsidRDefault="00000000">
            <w:pPr>
              <w:spacing w:line="240" w:lineRule="auto"/>
              <w:ind w:left="120"/>
              <w:rPr>
                <w:rFonts w:ascii="Calibri" w:eastAsia="Calibri" w:hAnsi="Calibri" w:cs="Calibri"/>
              </w:rPr>
            </w:pPr>
            <w:r>
              <w:rPr>
                <w:rFonts w:ascii="Calibri" w:eastAsia="Calibri" w:hAnsi="Calibri" w:cs="Calibri"/>
                <w:b/>
                <w:bCs/>
              </w:rPr>
              <w:t>Myself</w:t>
            </w:r>
          </w:p>
          <w:p w14:paraId="13212563" w14:textId="77777777" w:rsidR="007A059B" w:rsidRDefault="00000000">
            <w:pPr>
              <w:spacing w:line="240" w:lineRule="auto"/>
              <w:ind w:left="120"/>
              <w:rPr>
                <w:rFonts w:ascii="Calibri" w:eastAsia="Calibri" w:hAnsi="Calibri" w:cs="Calibri"/>
              </w:rPr>
            </w:pPr>
            <w:r>
              <w:rPr>
                <w:rFonts w:ascii="Calibri" w:eastAsia="Calibri" w:hAnsi="Calibri" w:cs="Calibri"/>
              </w:rPr>
              <w:t>Growing and Changing</w:t>
            </w:r>
          </w:p>
          <w:p w14:paraId="79A40108" w14:textId="77777777" w:rsidR="007A059B" w:rsidRDefault="00000000">
            <w:pPr>
              <w:spacing w:line="240" w:lineRule="auto"/>
              <w:ind w:left="120"/>
              <w:rPr>
                <w:rFonts w:ascii="Calibri" w:eastAsia="Calibri" w:hAnsi="Calibri" w:cs="Calibri"/>
                <w:color w:val="FF0000"/>
              </w:rPr>
            </w:pPr>
            <w:r>
              <w:rPr>
                <w:rFonts w:ascii="Calibri" w:eastAsia="Calibri" w:hAnsi="Calibri" w:cs="Calibri"/>
              </w:rPr>
              <w:t xml:space="preserve">Stay </w:t>
            </w:r>
            <w:proofErr w:type="spellStart"/>
            <w:r>
              <w:rPr>
                <w:rFonts w:ascii="Calibri" w:eastAsia="Calibri" w:hAnsi="Calibri" w:cs="Calibri"/>
              </w:rPr>
              <w:t>SafeTopic</w:t>
            </w:r>
            <w:proofErr w:type="spellEnd"/>
            <w:r>
              <w:rPr>
                <w:rFonts w:ascii="Calibri" w:eastAsia="Calibri" w:hAnsi="Calibri" w:cs="Calibri"/>
              </w:rPr>
              <w:t xml:space="preserve"> 4 Secrets and Telling</w:t>
            </w:r>
            <w:r>
              <w:rPr>
                <w:rFonts w:ascii="Calibri" w:eastAsia="Calibri" w:hAnsi="Calibri" w:cs="Calibri"/>
                <w:color w:val="FF0000"/>
              </w:rPr>
              <w:t xml:space="preserve"> </w:t>
            </w:r>
          </w:p>
          <w:p w14:paraId="23C88758" w14:textId="77777777" w:rsidR="007A059B" w:rsidRDefault="00000000">
            <w:pPr>
              <w:spacing w:line="234" w:lineRule="auto"/>
              <w:ind w:right="280"/>
              <w:rPr>
                <w:rFonts w:ascii="Times New Roman" w:eastAsia="Times New Roman" w:hAnsi="Times New Roman" w:cs="Times New Roman"/>
                <w:sz w:val="24"/>
                <w:szCs w:val="24"/>
              </w:rPr>
            </w:pPr>
            <w:r>
              <w:rPr>
                <w:rFonts w:ascii="Calibri" w:eastAsia="Calibri" w:hAnsi="Calibri" w:cs="Calibri"/>
              </w:rPr>
              <w:t xml:space="preserve">  Well- Being</w:t>
            </w:r>
            <w:r>
              <w:rPr>
                <w:rFonts w:ascii="Times New Roman" w:eastAsia="Times New Roman" w:hAnsi="Times New Roman" w:cs="Times New Roman"/>
                <w:sz w:val="24"/>
                <w:szCs w:val="24"/>
              </w:rPr>
              <w:t xml:space="preserve"> </w:t>
            </w:r>
          </w:p>
          <w:p w14:paraId="5EFD0320" w14:textId="77777777" w:rsidR="007A059B" w:rsidRDefault="007A059B">
            <w:pPr>
              <w:widowControl w:val="0"/>
              <w:pBdr>
                <w:top w:val="nil"/>
                <w:left w:val="nil"/>
                <w:bottom w:val="nil"/>
                <w:right w:val="nil"/>
                <w:between w:val="nil"/>
              </w:pBdr>
              <w:spacing w:line="240" w:lineRule="auto"/>
              <w:rPr>
                <w:rFonts w:ascii="Calibri" w:eastAsia="Calibri" w:hAnsi="Calibri" w:cs="Calibri"/>
                <w:b/>
                <w:bCs/>
                <w:sz w:val="34"/>
                <w:szCs w:val="34"/>
              </w:rPr>
            </w:pPr>
          </w:p>
        </w:tc>
        <w:tc>
          <w:tcPr>
            <w:tcW w:w="3315" w:type="dxa"/>
            <w:tcMar>
              <w:top w:w="100" w:type="dxa"/>
              <w:left w:w="100" w:type="dxa"/>
              <w:bottom w:w="100" w:type="dxa"/>
              <w:right w:w="100" w:type="dxa"/>
            </w:tcMar>
          </w:tcPr>
          <w:p w14:paraId="2B6DB965" w14:textId="77777777" w:rsidR="007A059B" w:rsidRDefault="00000000">
            <w:pPr>
              <w:spacing w:line="240" w:lineRule="auto"/>
              <w:ind w:left="200"/>
              <w:rPr>
                <w:rFonts w:ascii="Calibri" w:eastAsia="Calibri" w:hAnsi="Calibri" w:cs="Calibri"/>
              </w:rPr>
            </w:pPr>
            <w:r>
              <w:rPr>
                <w:rFonts w:ascii="Calibri" w:eastAsia="Calibri" w:hAnsi="Calibri" w:cs="Calibri"/>
                <w:b/>
                <w:bCs/>
              </w:rPr>
              <w:t xml:space="preserve">Myself </w:t>
            </w:r>
          </w:p>
          <w:p w14:paraId="2B6E1835" w14:textId="77777777" w:rsidR="007A059B" w:rsidRDefault="00000000">
            <w:pPr>
              <w:spacing w:line="240" w:lineRule="auto"/>
              <w:rPr>
                <w:rFonts w:ascii="Calibri" w:eastAsia="Calibri" w:hAnsi="Calibri" w:cs="Calibri"/>
              </w:rPr>
            </w:pPr>
            <w:r>
              <w:rPr>
                <w:rFonts w:ascii="Calibri" w:eastAsia="Calibri" w:hAnsi="Calibri" w:cs="Calibri"/>
              </w:rPr>
              <w:t>Making Decisions</w:t>
            </w:r>
          </w:p>
          <w:p w14:paraId="39A36BCA" w14:textId="77777777" w:rsidR="007A059B" w:rsidRDefault="00000000">
            <w:pPr>
              <w:spacing w:line="240" w:lineRule="auto"/>
              <w:rPr>
                <w:rFonts w:ascii="Calibri" w:eastAsia="Calibri" w:hAnsi="Calibri" w:cs="Calibri"/>
              </w:rPr>
            </w:pPr>
            <w:r>
              <w:rPr>
                <w:rFonts w:ascii="Calibri" w:eastAsia="Calibri" w:hAnsi="Calibri" w:cs="Calibri"/>
              </w:rPr>
              <w:t xml:space="preserve">Stay </w:t>
            </w:r>
            <w:proofErr w:type="spellStart"/>
            <w:r>
              <w:rPr>
                <w:rFonts w:ascii="Calibri" w:eastAsia="Calibri" w:hAnsi="Calibri" w:cs="Calibri"/>
              </w:rPr>
              <w:t>SafeTopic</w:t>
            </w:r>
            <w:proofErr w:type="spellEnd"/>
            <w:r>
              <w:rPr>
                <w:rFonts w:ascii="Calibri" w:eastAsia="Calibri" w:hAnsi="Calibri" w:cs="Calibri"/>
              </w:rPr>
              <w:t xml:space="preserve"> 4 </w:t>
            </w:r>
          </w:p>
          <w:p w14:paraId="4D6B099C" w14:textId="77777777" w:rsidR="007A059B" w:rsidRDefault="00000000">
            <w:pPr>
              <w:spacing w:line="240" w:lineRule="auto"/>
              <w:rPr>
                <w:rFonts w:ascii="Calibri" w:eastAsia="Calibri" w:hAnsi="Calibri" w:cs="Calibri"/>
              </w:rPr>
            </w:pPr>
            <w:r>
              <w:rPr>
                <w:rFonts w:ascii="Calibri" w:eastAsia="Calibri" w:hAnsi="Calibri" w:cs="Calibri"/>
              </w:rPr>
              <w:t xml:space="preserve">Secrets and Telling </w:t>
            </w:r>
          </w:p>
          <w:p w14:paraId="1E5C8EB9" w14:textId="77777777" w:rsidR="007A059B" w:rsidRDefault="00000000">
            <w:pPr>
              <w:spacing w:line="240" w:lineRule="auto"/>
              <w:rPr>
                <w:rFonts w:ascii="Calibri" w:eastAsia="Calibri" w:hAnsi="Calibri" w:cs="Calibri"/>
                <w:sz w:val="20"/>
                <w:szCs w:val="20"/>
              </w:rPr>
            </w:pPr>
            <w:r>
              <w:rPr>
                <w:rFonts w:ascii="Calibri" w:eastAsia="Calibri" w:hAnsi="Calibri" w:cs="Calibri"/>
              </w:rPr>
              <w:t>Well- Being</w:t>
            </w:r>
          </w:p>
        </w:tc>
      </w:tr>
      <w:tr w:rsidR="007A059B" w14:paraId="2573B39C" w14:textId="77777777">
        <w:trPr>
          <w:trHeight w:val="732"/>
        </w:trPr>
        <w:tc>
          <w:tcPr>
            <w:tcW w:w="2580" w:type="dxa"/>
            <w:tcMar>
              <w:top w:w="100" w:type="dxa"/>
              <w:left w:w="100" w:type="dxa"/>
              <w:bottom w:w="100" w:type="dxa"/>
              <w:right w:w="100" w:type="dxa"/>
            </w:tcMar>
          </w:tcPr>
          <w:p w14:paraId="1A2B5989"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 xml:space="preserve">May/June </w:t>
            </w:r>
          </w:p>
        </w:tc>
        <w:tc>
          <w:tcPr>
            <w:tcW w:w="2700" w:type="dxa"/>
            <w:tcBorders>
              <w:right w:val="single" w:sz="8" w:space="0" w:color="000000"/>
            </w:tcBorders>
          </w:tcPr>
          <w:p w14:paraId="0C16AA53" w14:textId="77777777" w:rsidR="007A059B" w:rsidRDefault="00000000">
            <w:pPr>
              <w:spacing w:line="240" w:lineRule="auto"/>
              <w:rPr>
                <w:rFonts w:ascii="Calibri" w:eastAsia="Calibri" w:hAnsi="Calibri" w:cs="Calibri"/>
                <w:b/>
                <w:bCs/>
              </w:rPr>
            </w:pPr>
            <w:r>
              <w:rPr>
                <w:rFonts w:ascii="Times New Roman" w:eastAsia="Times New Roman" w:hAnsi="Times New Roman" w:cs="Times New Roman"/>
                <w:b/>
                <w:bCs/>
                <w:sz w:val="24"/>
                <w:szCs w:val="24"/>
              </w:rPr>
              <w:t xml:space="preserve"> </w:t>
            </w:r>
            <w:r>
              <w:rPr>
                <w:rFonts w:ascii="Calibri" w:eastAsia="Calibri" w:hAnsi="Calibri" w:cs="Calibri"/>
                <w:b/>
                <w:bCs/>
              </w:rPr>
              <w:t>Myself and the Wider World</w:t>
            </w:r>
          </w:p>
          <w:p w14:paraId="5C90E58D" w14:textId="77777777" w:rsidR="007A059B" w:rsidRDefault="00000000">
            <w:pPr>
              <w:spacing w:line="240" w:lineRule="auto"/>
              <w:ind w:left="100"/>
              <w:rPr>
                <w:rFonts w:ascii="Calibri" w:eastAsia="Calibri" w:hAnsi="Calibri" w:cs="Calibri"/>
              </w:rPr>
            </w:pPr>
            <w:r>
              <w:rPr>
                <w:rFonts w:ascii="Calibri" w:eastAsia="Calibri" w:hAnsi="Calibri" w:cs="Calibri"/>
              </w:rPr>
              <w:t>Developing Citizenship</w:t>
            </w:r>
          </w:p>
          <w:p w14:paraId="3DC3434A" w14:textId="77777777" w:rsidR="007A059B" w:rsidRDefault="007A059B">
            <w:pPr>
              <w:spacing w:line="240" w:lineRule="auto"/>
              <w:ind w:left="100"/>
              <w:rPr>
                <w:rFonts w:ascii="Calibri" w:eastAsia="Calibri" w:hAnsi="Calibri" w:cs="Calibri"/>
                <w:b/>
                <w:bCs/>
              </w:rPr>
            </w:pPr>
          </w:p>
          <w:p w14:paraId="06F94B66" w14:textId="77777777" w:rsidR="007A059B" w:rsidRDefault="00000000">
            <w:pPr>
              <w:spacing w:line="240" w:lineRule="auto"/>
              <w:ind w:left="100"/>
              <w:rPr>
                <w:rFonts w:ascii="Calibri" w:eastAsia="Calibri" w:hAnsi="Calibri" w:cs="Calibri"/>
                <w:highlight w:val="white"/>
              </w:rPr>
            </w:pPr>
            <w:r>
              <w:rPr>
                <w:rFonts w:ascii="Calibri" w:eastAsia="Calibri" w:hAnsi="Calibri" w:cs="Calibri"/>
                <w:b/>
                <w:bCs/>
                <w:highlight w:val="white"/>
              </w:rPr>
              <w:t xml:space="preserve">Stay Safe Topic 5: </w:t>
            </w:r>
            <w:r>
              <w:rPr>
                <w:rFonts w:ascii="Calibri" w:eastAsia="Calibri" w:hAnsi="Calibri" w:cs="Calibri"/>
                <w:highlight w:val="white"/>
              </w:rPr>
              <w:t>Strangers</w:t>
            </w:r>
          </w:p>
          <w:p w14:paraId="24CE2F8B" w14:textId="77777777" w:rsidR="007A059B" w:rsidRDefault="00000000">
            <w:pPr>
              <w:spacing w:line="240" w:lineRule="auto"/>
              <w:ind w:left="100"/>
              <w:rPr>
                <w:rFonts w:ascii="Calibri" w:eastAsia="Calibri" w:hAnsi="Calibri" w:cs="Calibri"/>
                <w:highlight w:val="white"/>
              </w:rPr>
            </w:pPr>
            <w:r>
              <w:rPr>
                <w:rFonts w:ascii="Calibri" w:eastAsia="Calibri" w:hAnsi="Calibri" w:cs="Calibri"/>
                <w:highlight w:val="white"/>
              </w:rPr>
              <w:t>Well- Being</w:t>
            </w:r>
          </w:p>
        </w:tc>
        <w:tc>
          <w:tcPr>
            <w:tcW w:w="3315" w:type="dxa"/>
            <w:tcBorders>
              <w:right w:val="single" w:sz="8" w:space="0" w:color="000000"/>
            </w:tcBorders>
          </w:tcPr>
          <w:p w14:paraId="1502B6C6" w14:textId="77777777" w:rsidR="007A059B" w:rsidRDefault="00000000">
            <w:pPr>
              <w:spacing w:line="240" w:lineRule="auto"/>
              <w:rPr>
                <w:rFonts w:ascii="Calibri" w:eastAsia="Calibri" w:hAnsi="Calibri" w:cs="Calibri"/>
                <w:b/>
                <w:bCs/>
              </w:rPr>
            </w:pPr>
            <w:r>
              <w:rPr>
                <w:rFonts w:ascii="Calibri" w:eastAsia="Calibri" w:hAnsi="Calibri" w:cs="Calibri"/>
              </w:rPr>
              <w:t xml:space="preserve"> </w:t>
            </w:r>
            <w:r>
              <w:rPr>
                <w:rFonts w:ascii="Calibri" w:eastAsia="Calibri" w:hAnsi="Calibri" w:cs="Calibri"/>
                <w:b/>
                <w:bCs/>
              </w:rPr>
              <w:t>Myself and Others</w:t>
            </w:r>
          </w:p>
          <w:p w14:paraId="242A8427" w14:textId="77777777" w:rsidR="007A059B" w:rsidRDefault="00000000">
            <w:pPr>
              <w:spacing w:line="240" w:lineRule="auto"/>
              <w:rPr>
                <w:rFonts w:ascii="Calibri" w:eastAsia="Calibri" w:hAnsi="Calibri" w:cs="Calibri"/>
              </w:rPr>
            </w:pPr>
            <w:r>
              <w:rPr>
                <w:rFonts w:ascii="Calibri" w:eastAsia="Calibri" w:hAnsi="Calibri" w:cs="Calibri"/>
              </w:rPr>
              <w:t>My Friends and Other People</w:t>
            </w:r>
          </w:p>
          <w:p w14:paraId="0E1C84D1" w14:textId="77777777" w:rsidR="007A059B" w:rsidRDefault="007A059B">
            <w:pPr>
              <w:spacing w:line="240" w:lineRule="auto"/>
              <w:rPr>
                <w:rFonts w:ascii="Calibri" w:eastAsia="Calibri" w:hAnsi="Calibri" w:cs="Calibri"/>
              </w:rPr>
            </w:pPr>
          </w:p>
          <w:p w14:paraId="772005B0" w14:textId="77777777" w:rsidR="007A059B" w:rsidRDefault="00000000">
            <w:pPr>
              <w:spacing w:line="240" w:lineRule="auto"/>
              <w:rPr>
                <w:rFonts w:ascii="Calibri" w:eastAsia="Calibri" w:hAnsi="Calibri" w:cs="Calibri"/>
                <w:b/>
                <w:bCs/>
              </w:rPr>
            </w:pPr>
            <w:r>
              <w:rPr>
                <w:rFonts w:ascii="Calibri" w:eastAsia="Calibri" w:hAnsi="Calibri" w:cs="Calibri"/>
              </w:rPr>
              <w:t xml:space="preserve"> </w:t>
            </w:r>
            <w:r>
              <w:rPr>
                <w:rFonts w:ascii="Calibri" w:eastAsia="Calibri" w:hAnsi="Calibri" w:cs="Calibri"/>
                <w:b/>
                <w:bCs/>
              </w:rPr>
              <w:t>Stay Safe Topic 5:</w:t>
            </w:r>
          </w:p>
          <w:p w14:paraId="228720E2" w14:textId="77777777" w:rsidR="007A059B" w:rsidRDefault="00000000">
            <w:pPr>
              <w:spacing w:line="240" w:lineRule="auto"/>
              <w:rPr>
                <w:rFonts w:ascii="Calibri" w:eastAsia="Calibri" w:hAnsi="Calibri" w:cs="Calibri"/>
              </w:rPr>
            </w:pPr>
            <w:r>
              <w:rPr>
                <w:rFonts w:ascii="Calibri" w:eastAsia="Calibri" w:hAnsi="Calibri" w:cs="Calibri"/>
              </w:rPr>
              <w:t xml:space="preserve"> Strangers</w:t>
            </w:r>
          </w:p>
          <w:p w14:paraId="35053FF7" w14:textId="77777777" w:rsidR="007A059B" w:rsidRDefault="00000000">
            <w:pPr>
              <w:spacing w:line="240" w:lineRule="auto"/>
              <w:rPr>
                <w:rFonts w:ascii="Calibri" w:eastAsia="Calibri" w:hAnsi="Calibri" w:cs="Calibri"/>
              </w:rPr>
            </w:pPr>
            <w:r>
              <w:rPr>
                <w:rFonts w:ascii="Calibri" w:eastAsia="Calibri" w:hAnsi="Calibri" w:cs="Calibri"/>
              </w:rPr>
              <w:t>Well-Being</w:t>
            </w:r>
          </w:p>
        </w:tc>
      </w:tr>
    </w:tbl>
    <w:p w14:paraId="62BE2915" w14:textId="77777777" w:rsidR="007A059B" w:rsidRDefault="007A059B">
      <w:pPr>
        <w:widowControl w:val="0"/>
        <w:pBdr>
          <w:top w:val="nil"/>
          <w:left w:val="nil"/>
          <w:bottom w:val="nil"/>
          <w:right w:val="nil"/>
          <w:between w:val="nil"/>
        </w:pBdr>
        <w:spacing w:line="240" w:lineRule="auto"/>
        <w:rPr>
          <w:rFonts w:ascii="Times" w:eastAsia="Times" w:hAnsi="Times" w:cs="Times"/>
          <w:color w:val="000000"/>
          <w:sz w:val="24"/>
          <w:szCs w:val="24"/>
        </w:rPr>
      </w:pPr>
    </w:p>
    <w:p w14:paraId="343AFA6C" w14:textId="77777777" w:rsidR="007A059B" w:rsidRDefault="00000000">
      <w:pPr>
        <w:widowControl w:val="0"/>
        <w:pBdr>
          <w:top w:val="nil"/>
          <w:left w:val="nil"/>
          <w:bottom w:val="nil"/>
          <w:right w:val="nil"/>
          <w:between w:val="nil"/>
        </w:pBdr>
        <w:spacing w:line="240" w:lineRule="auto"/>
        <w:ind w:left="361"/>
        <w:rPr>
          <w:rFonts w:ascii="Calibri" w:eastAsia="Calibri" w:hAnsi="Calibri" w:cs="Calibri"/>
          <w:b/>
          <w:bCs/>
          <w:i/>
          <w:iCs/>
          <w:color w:val="000000"/>
        </w:rPr>
      </w:pPr>
      <w:r>
        <w:rPr>
          <w:rFonts w:ascii="Calibri" w:eastAsia="Calibri" w:hAnsi="Calibri" w:cs="Calibri"/>
          <w:b/>
          <w:bCs/>
          <w:i/>
          <w:iCs/>
          <w:color w:val="000000"/>
        </w:rPr>
        <w:t xml:space="preserve">2 Contexts for SPHE: </w:t>
      </w:r>
    </w:p>
    <w:p w14:paraId="55A5DB5F" w14:textId="77777777" w:rsidR="007A059B" w:rsidRDefault="00000000">
      <w:pPr>
        <w:widowControl w:val="0"/>
        <w:pBdr>
          <w:top w:val="nil"/>
          <w:left w:val="nil"/>
          <w:bottom w:val="nil"/>
          <w:right w:val="nil"/>
          <w:between w:val="nil"/>
        </w:pBdr>
        <w:spacing w:before="8" w:line="240" w:lineRule="auto"/>
        <w:jc w:val="center"/>
        <w:rPr>
          <w:rFonts w:ascii="Calibri" w:eastAsia="Calibri" w:hAnsi="Calibri" w:cs="Calibri"/>
          <w:color w:val="000000"/>
        </w:rPr>
      </w:pPr>
      <w:r>
        <w:rPr>
          <w:rFonts w:ascii="Calibri" w:eastAsia="Calibri" w:hAnsi="Calibri" w:cs="Calibri"/>
          <w:color w:val="000000"/>
        </w:rPr>
        <w:t>SPHE will be taught in St</w:t>
      </w:r>
      <w:r>
        <w:rPr>
          <w:rFonts w:ascii="Calibri" w:eastAsia="Calibri" w:hAnsi="Calibri" w:cs="Calibri"/>
        </w:rPr>
        <w:t>. Colmcille’s N.S.</w:t>
      </w:r>
      <w:r>
        <w:rPr>
          <w:rFonts w:ascii="Calibri" w:eastAsia="Calibri" w:hAnsi="Calibri" w:cs="Calibri"/>
          <w:color w:val="000000"/>
        </w:rPr>
        <w:t xml:space="preserve"> through a combination of the following contexts: </w:t>
      </w:r>
    </w:p>
    <w:p w14:paraId="56DDB90E" w14:textId="77777777" w:rsidR="007A059B" w:rsidRDefault="00000000">
      <w:pPr>
        <w:widowControl w:val="0"/>
        <w:pBdr>
          <w:top w:val="nil"/>
          <w:left w:val="nil"/>
          <w:bottom w:val="nil"/>
          <w:right w:val="nil"/>
          <w:between w:val="nil"/>
        </w:pBdr>
        <w:spacing w:before="280" w:line="240" w:lineRule="auto"/>
        <w:ind w:left="1276"/>
        <w:rPr>
          <w:rFonts w:ascii="Calibri" w:eastAsia="Calibri" w:hAnsi="Calibri" w:cs="Calibri"/>
          <w:b/>
          <w:bCs/>
          <w:color w:val="000000"/>
        </w:rPr>
      </w:pPr>
      <w:r>
        <w:rPr>
          <w:rFonts w:ascii="Calibri" w:eastAsia="Calibri" w:hAnsi="Calibri" w:cs="Calibri"/>
          <w:b/>
          <w:bCs/>
          <w:color w:val="000000"/>
        </w:rPr>
        <w:t xml:space="preserve">1. Positive School Climate and Atmosphere </w:t>
      </w:r>
    </w:p>
    <w:p w14:paraId="13113D5C" w14:textId="77777777" w:rsidR="007A059B" w:rsidRDefault="00000000">
      <w:pPr>
        <w:widowControl w:val="0"/>
        <w:pBdr>
          <w:top w:val="nil"/>
          <w:left w:val="nil"/>
          <w:bottom w:val="nil"/>
          <w:right w:val="nil"/>
          <w:between w:val="nil"/>
        </w:pBdr>
        <w:spacing w:before="11" w:line="240" w:lineRule="auto"/>
        <w:ind w:left="720"/>
        <w:rPr>
          <w:rFonts w:ascii="Calibri" w:eastAsia="Calibri" w:hAnsi="Calibri" w:cs="Calibri"/>
          <w:color w:val="000000"/>
        </w:rPr>
      </w:pPr>
      <w:r>
        <w:rPr>
          <w:rFonts w:ascii="Calibri" w:eastAsia="Calibri" w:hAnsi="Calibri" w:cs="Calibri"/>
          <w:b/>
          <w:bCs/>
          <w:color w:val="000000"/>
        </w:rPr>
        <w:t xml:space="preserve"> </w:t>
      </w:r>
      <w:r>
        <w:rPr>
          <w:rFonts w:ascii="Calibri" w:eastAsia="Calibri" w:hAnsi="Calibri" w:cs="Calibri"/>
          <w:color w:val="000000"/>
        </w:rPr>
        <w:t xml:space="preserve">St. </w:t>
      </w:r>
      <w:r>
        <w:rPr>
          <w:rFonts w:ascii="Calibri" w:eastAsia="Calibri" w:hAnsi="Calibri" w:cs="Calibri"/>
        </w:rPr>
        <w:t>Colmcille’s</w:t>
      </w:r>
      <w:r>
        <w:rPr>
          <w:rFonts w:ascii="Calibri" w:eastAsia="Calibri" w:hAnsi="Calibri" w:cs="Calibri"/>
          <w:color w:val="000000"/>
        </w:rPr>
        <w:t xml:space="preserve"> N</w:t>
      </w:r>
      <w:r>
        <w:rPr>
          <w:rFonts w:ascii="Calibri" w:eastAsia="Calibri" w:hAnsi="Calibri" w:cs="Calibri"/>
        </w:rPr>
        <w:t>.S.</w:t>
      </w:r>
      <w:r>
        <w:rPr>
          <w:rFonts w:ascii="Calibri" w:eastAsia="Calibri" w:hAnsi="Calibri" w:cs="Calibri"/>
          <w:color w:val="000000"/>
        </w:rPr>
        <w:t xml:space="preserve"> has created a positive atmosphere by: </w:t>
      </w:r>
    </w:p>
    <w:p w14:paraId="176B9BC9" w14:textId="77777777" w:rsidR="007A059B" w:rsidRDefault="00000000">
      <w:pPr>
        <w:widowControl w:val="0"/>
        <w:pBdr>
          <w:top w:val="nil"/>
          <w:left w:val="nil"/>
          <w:bottom w:val="nil"/>
          <w:right w:val="nil"/>
          <w:between w:val="nil"/>
        </w:pBdr>
        <w:spacing w:before="11" w:line="240" w:lineRule="auto"/>
        <w:ind w:left="1122"/>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Building effective communication  </w:t>
      </w:r>
    </w:p>
    <w:p w14:paraId="16442BB0" w14:textId="77777777" w:rsidR="007A059B" w:rsidRDefault="00000000">
      <w:pPr>
        <w:widowControl w:val="0"/>
        <w:pBdr>
          <w:top w:val="nil"/>
          <w:left w:val="nil"/>
          <w:bottom w:val="nil"/>
          <w:right w:val="nil"/>
          <w:between w:val="nil"/>
        </w:pBdr>
        <w:spacing w:before="11" w:line="240" w:lineRule="auto"/>
        <w:ind w:left="1122"/>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Catering for individual needs  </w:t>
      </w:r>
    </w:p>
    <w:p w14:paraId="504CC538" w14:textId="77777777" w:rsidR="007A059B" w:rsidRDefault="00000000">
      <w:pPr>
        <w:widowControl w:val="0"/>
        <w:pBdr>
          <w:top w:val="nil"/>
          <w:left w:val="nil"/>
          <w:bottom w:val="nil"/>
          <w:right w:val="nil"/>
          <w:between w:val="nil"/>
        </w:pBdr>
        <w:spacing w:before="11" w:line="240" w:lineRule="auto"/>
        <w:ind w:left="1122"/>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Creating a health-promoting physical environment </w:t>
      </w:r>
    </w:p>
    <w:p w14:paraId="2C36DDB8" w14:textId="77777777" w:rsidR="007A059B" w:rsidRDefault="00000000">
      <w:pPr>
        <w:widowControl w:val="0"/>
        <w:pBdr>
          <w:top w:val="nil"/>
          <w:left w:val="nil"/>
          <w:bottom w:val="nil"/>
          <w:right w:val="nil"/>
          <w:between w:val="nil"/>
        </w:pBdr>
        <w:spacing w:before="11" w:line="240" w:lineRule="auto"/>
        <w:ind w:left="1122"/>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Developing democratic processes  </w:t>
      </w:r>
    </w:p>
    <w:p w14:paraId="4FE4B6A8" w14:textId="77777777" w:rsidR="007A059B" w:rsidRDefault="00000000">
      <w:pPr>
        <w:widowControl w:val="0"/>
        <w:pBdr>
          <w:top w:val="nil"/>
          <w:left w:val="nil"/>
          <w:bottom w:val="nil"/>
          <w:right w:val="nil"/>
          <w:between w:val="nil"/>
        </w:pBdr>
        <w:spacing w:before="11" w:line="240" w:lineRule="auto"/>
        <w:ind w:left="1122"/>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Enhancing self-esteem  </w:t>
      </w:r>
    </w:p>
    <w:p w14:paraId="14402A91" w14:textId="77777777" w:rsidR="007A059B" w:rsidRDefault="00000000">
      <w:pPr>
        <w:widowControl w:val="0"/>
        <w:pBdr>
          <w:top w:val="nil"/>
          <w:left w:val="nil"/>
          <w:bottom w:val="nil"/>
          <w:right w:val="nil"/>
          <w:between w:val="nil"/>
        </w:pBdr>
        <w:spacing w:before="11" w:line="240" w:lineRule="auto"/>
        <w:ind w:left="1122"/>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Fostering respect for diversity  </w:t>
      </w:r>
    </w:p>
    <w:p w14:paraId="7CADC6DA" w14:textId="77777777" w:rsidR="007A059B" w:rsidRDefault="00000000">
      <w:pPr>
        <w:widowControl w:val="0"/>
        <w:pBdr>
          <w:top w:val="nil"/>
          <w:left w:val="nil"/>
          <w:bottom w:val="nil"/>
          <w:right w:val="nil"/>
          <w:between w:val="nil"/>
        </w:pBdr>
        <w:spacing w:before="8" w:line="240" w:lineRule="auto"/>
        <w:ind w:left="1122"/>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Fostering inclusive and respectful language  </w:t>
      </w:r>
    </w:p>
    <w:p w14:paraId="31B292A8" w14:textId="77777777" w:rsidR="007A059B" w:rsidRDefault="00000000">
      <w:pPr>
        <w:widowControl w:val="0"/>
        <w:pBdr>
          <w:top w:val="nil"/>
          <w:left w:val="nil"/>
          <w:bottom w:val="nil"/>
          <w:right w:val="nil"/>
          <w:between w:val="nil"/>
        </w:pBdr>
        <w:spacing w:before="11" w:line="240" w:lineRule="auto"/>
        <w:ind w:left="1122"/>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Developing appropriate communication  </w:t>
      </w:r>
    </w:p>
    <w:p w14:paraId="2AB0FB71" w14:textId="77777777" w:rsidR="007A059B" w:rsidRDefault="00000000">
      <w:pPr>
        <w:widowControl w:val="0"/>
        <w:pBdr>
          <w:top w:val="nil"/>
          <w:left w:val="nil"/>
          <w:bottom w:val="nil"/>
          <w:right w:val="nil"/>
          <w:between w:val="nil"/>
        </w:pBdr>
        <w:spacing w:before="11" w:line="240" w:lineRule="auto"/>
        <w:ind w:left="1122"/>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Developing a school approach to assessment  </w:t>
      </w:r>
    </w:p>
    <w:p w14:paraId="62AAF1AB" w14:textId="77777777" w:rsidR="007A059B" w:rsidRDefault="00000000">
      <w:pPr>
        <w:widowControl w:val="0"/>
        <w:pBdr>
          <w:top w:val="nil"/>
          <w:left w:val="nil"/>
          <w:bottom w:val="nil"/>
          <w:right w:val="nil"/>
          <w:between w:val="nil"/>
        </w:pBdr>
        <w:spacing w:before="280" w:line="240" w:lineRule="auto"/>
        <w:ind w:left="1269"/>
        <w:rPr>
          <w:rFonts w:ascii="Calibri" w:eastAsia="Calibri" w:hAnsi="Calibri" w:cs="Calibri"/>
          <w:b/>
          <w:bCs/>
          <w:color w:val="000000"/>
        </w:rPr>
      </w:pPr>
      <w:r>
        <w:rPr>
          <w:rFonts w:ascii="Calibri" w:eastAsia="Calibri" w:hAnsi="Calibri" w:cs="Calibri"/>
          <w:b/>
          <w:bCs/>
          <w:color w:val="000000"/>
        </w:rPr>
        <w:t xml:space="preserve">2. Discrete time for SPHE </w:t>
      </w:r>
    </w:p>
    <w:p w14:paraId="5306223C" w14:textId="77777777" w:rsidR="007A059B" w:rsidRDefault="00000000">
      <w:pPr>
        <w:widowControl w:val="0"/>
        <w:pBdr>
          <w:top w:val="nil"/>
          <w:left w:val="nil"/>
          <w:bottom w:val="nil"/>
          <w:right w:val="nil"/>
          <w:between w:val="nil"/>
        </w:pBdr>
        <w:spacing w:before="11" w:line="243" w:lineRule="auto"/>
        <w:ind w:left="724" w:right="280" w:firstLine="4"/>
        <w:rPr>
          <w:rFonts w:ascii="Calibri" w:eastAsia="Calibri" w:hAnsi="Calibri" w:cs="Calibri"/>
          <w:color w:val="000000"/>
        </w:rPr>
      </w:pPr>
      <w:r>
        <w:rPr>
          <w:rFonts w:ascii="Calibri" w:eastAsia="Calibri" w:hAnsi="Calibri" w:cs="Calibri"/>
          <w:color w:val="000000"/>
        </w:rPr>
        <w:t>SPHE is allocated ½ hour per week on each teacher’s timetable in St.</w:t>
      </w:r>
      <w:r>
        <w:rPr>
          <w:rFonts w:ascii="Calibri" w:eastAsia="Calibri" w:hAnsi="Calibri" w:cs="Calibri"/>
        </w:rPr>
        <w:t xml:space="preserve"> Colmcille’s</w:t>
      </w:r>
      <w:r>
        <w:rPr>
          <w:rFonts w:ascii="Calibri" w:eastAsia="Calibri" w:hAnsi="Calibri" w:cs="Calibri"/>
          <w:color w:val="000000"/>
        </w:rPr>
        <w:t xml:space="preserve"> NS. </w:t>
      </w:r>
      <w:proofErr w:type="gramStart"/>
      <w:r>
        <w:rPr>
          <w:rFonts w:ascii="Calibri" w:eastAsia="Calibri" w:hAnsi="Calibri" w:cs="Calibri"/>
          <w:color w:val="000000"/>
        </w:rPr>
        <w:t>However  teachers</w:t>
      </w:r>
      <w:proofErr w:type="gramEnd"/>
      <w:r>
        <w:rPr>
          <w:rFonts w:ascii="Calibri" w:eastAsia="Calibri" w:hAnsi="Calibri" w:cs="Calibri"/>
          <w:color w:val="000000"/>
        </w:rPr>
        <w:t xml:space="preserve"> may allocate 1 hour per fortnight to allow for more </w:t>
      </w:r>
      <w:proofErr w:type="spellStart"/>
      <w:r>
        <w:rPr>
          <w:rFonts w:ascii="Calibri" w:eastAsia="Calibri" w:hAnsi="Calibri" w:cs="Calibri"/>
          <w:color w:val="000000"/>
        </w:rPr>
        <w:t>indepth</w:t>
      </w:r>
      <w:proofErr w:type="spellEnd"/>
      <w:r>
        <w:rPr>
          <w:rFonts w:ascii="Calibri" w:eastAsia="Calibri" w:hAnsi="Calibri" w:cs="Calibri"/>
          <w:color w:val="000000"/>
        </w:rPr>
        <w:t xml:space="preserve"> exploration of a strand unit. </w:t>
      </w:r>
    </w:p>
    <w:p w14:paraId="2D5C2DF7" w14:textId="77777777" w:rsidR="007A059B" w:rsidRDefault="00000000">
      <w:pPr>
        <w:widowControl w:val="0"/>
        <w:pBdr>
          <w:top w:val="nil"/>
          <w:left w:val="nil"/>
          <w:bottom w:val="nil"/>
          <w:right w:val="nil"/>
          <w:between w:val="nil"/>
        </w:pBdr>
        <w:spacing w:before="276" w:line="240" w:lineRule="auto"/>
        <w:ind w:left="1269"/>
        <w:rPr>
          <w:rFonts w:ascii="Calibri" w:eastAsia="Calibri" w:hAnsi="Calibri" w:cs="Calibri"/>
          <w:b/>
          <w:bCs/>
          <w:color w:val="000000"/>
          <w:highlight w:val="white"/>
        </w:rPr>
      </w:pPr>
      <w:r>
        <w:rPr>
          <w:rFonts w:ascii="Calibri" w:eastAsia="Calibri" w:hAnsi="Calibri" w:cs="Calibri"/>
          <w:b/>
          <w:bCs/>
          <w:color w:val="000000"/>
          <w:highlight w:val="white"/>
        </w:rPr>
        <w:t xml:space="preserve">3. Integration with other subject areas and Linkage within SPHE </w:t>
      </w:r>
    </w:p>
    <w:p w14:paraId="445C3239" w14:textId="77777777" w:rsidR="007A059B" w:rsidRDefault="00000000">
      <w:pPr>
        <w:widowControl w:val="0"/>
        <w:pBdr>
          <w:top w:val="nil"/>
          <w:left w:val="nil"/>
          <w:bottom w:val="nil"/>
          <w:right w:val="nil"/>
          <w:between w:val="nil"/>
        </w:pBdr>
        <w:spacing w:before="11" w:line="242" w:lineRule="auto"/>
        <w:ind w:left="722" w:right="171"/>
        <w:rPr>
          <w:rFonts w:ascii="Calibri" w:eastAsia="Calibri" w:hAnsi="Calibri" w:cs="Calibri"/>
          <w:color w:val="000000"/>
        </w:rPr>
      </w:pPr>
      <w:r>
        <w:rPr>
          <w:rFonts w:ascii="Calibri" w:eastAsia="Calibri" w:hAnsi="Calibri" w:cs="Calibri"/>
          <w:color w:val="000000"/>
        </w:rPr>
        <w:t xml:space="preserve">Teachers will endeavour to adopt a thematic approach to SPHE by integrating it with other </w:t>
      </w:r>
      <w:proofErr w:type="gramStart"/>
      <w:r>
        <w:rPr>
          <w:rFonts w:ascii="Calibri" w:eastAsia="Calibri" w:hAnsi="Calibri" w:cs="Calibri"/>
          <w:color w:val="000000"/>
        </w:rPr>
        <w:t>subject  areas</w:t>
      </w:r>
      <w:proofErr w:type="gramEnd"/>
      <w:r>
        <w:rPr>
          <w:rFonts w:ascii="Calibri" w:eastAsia="Calibri" w:hAnsi="Calibri" w:cs="Calibri"/>
          <w:color w:val="000000"/>
        </w:rPr>
        <w:t xml:space="preserve"> such as Language, Geography, History, Religion, Visual Arts, Physical Education, Drama etc.  Themes/Projects such as </w:t>
      </w:r>
      <w:r>
        <w:rPr>
          <w:rFonts w:ascii="Calibri" w:eastAsia="Calibri" w:hAnsi="Calibri" w:cs="Calibri"/>
        </w:rPr>
        <w:t xml:space="preserve">the Amber Flag-we were awarded our third Amber Flag in May 2025 </w:t>
      </w:r>
      <w:proofErr w:type="gramStart"/>
      <w:r>
        <w:rPr>
          <w:rFonts w:ascii="Calibri" w:eastAsia="Calibri" w:hAnsi="Calibri" w:cs="Calibri"/>
        </w:rPr>
        <w:t xml:space="preserve">and </w:t>
      </w:r>
      <w:r>
        <w:rPr>
          <w:rFonts w:ascii="Calibri" w:eastAsia="Calibri" w:hAnsi="Calibri" w:cs="Calibri"/>
          <w:color w:val="000000"/>
        </w:rPr>
        <w:t xml:space="preserve"> Green</w:t>
      </w:r>
      <w:proofErr w:type="gramEnd"/>
      <w:r>
        <w:rPr>
          <w:rFonts w:ascii="Calibri" w:eastAsia="Calibri" w:hAnsi="Calibri" w:cs="Calibri"/>
          <w:color w:val="000000"/>
        </w:rPr>
        <w:t xml:space="preserve"> Schools </w:t>
      </w:r>
      <w:r>
        <w:rPr>
          <w:rFonts w:ascii="Calibri" w:eastAsia="Calibri" w:hAnsi="Calibri" w:cs="Calibri"/>
        </w:rPr>
        <w:t xml:space="preserve">Initiative, the Arcadia Climate Change Awards and working with the </w:t>
      </w:r>
      <w:proofErr w:type="spellStart"/>
      <w:r>
        <w:rPr>
          <w:rFonts w:ascii="Calibri" w:eastAsia="Calibri" w:hAnsi="Calibri" w:cs="Calibri"/>
        </w:rPr>
        <w:t>Ballinahown</w:t>
      </w:r>
      <w:proofErr w:type="spellEnd"/>
      <w:r>
        <w:rPr>
          <w:rFonts w:ascii="Calibri" w:eastAsia="Calibri" w:hAnsi="Calibri" w:cs="Calibri"/>
        </w:rPr>
        <w:t xml:space="preserve"> Tidy Towns</w:t>
      </w:r>
      <w:r>
        <w:rPr>
          <w:rFonts w:ascii="Calibri" w:eastAsia="Calibri" w:hAnsi="Calibri" w:cs="Calibri"/>
          <w:color w:val="000000"/>
        </w:rPr>
        <w:t xml:space="preserve"> will also be explored. </w:t>
      </w:r>
    </w:p>
    <w:p w14:paraId="1FFF9837" w14:textId="77777777" w:rsidR="007A059B" w:rsidRDefault="00000000">
      <w:pPr>
        <w:widowControl w:val="0"/>
        <w:pBdr>
          <w:top w:val="nil"/>
          <w:left w:val="nil"/>
          <w:bottom w:val="nil"/>
          <w:right w:val="nil"/>
          <w:between w:val="nil"/>
        </w:pBdr>
        <w:spacing w:before="11" w:line="242" w:lineRule="auto"/>
        <w:ind w:left="722" w:right="171"/>
        <w:rPr>
          <w:rFonts w:ascii="Calibri" w:eastAsia="Calibri" w:hAnsi="Calibri" w:cs="Calibri"/>
          <w:color w:val="000000"/>
        </w:rPr>
      </w:pPr>
      <w:r>
        <w:rPr>
          <w:rFonts w:ascii="Calibri" w:eastAsia="Calibri" w:hAnsi="Calibri" w:cs="Calibri"/>
          <w:color w:val="000000"/>
        </w:rPr>
        <w:lastRenderedPageBreak/>
        <w:t xml:space="preserve">The school will </w:t>
      </w:r>
      <w:r>
        <w:rPr>
          <w:rFonts w:ascii="Calibri" w:eastAsia="Calibri" w:hAnsi="Calibri" w:cs="Calibri"/>
        </w:rPr>
        <w:t xml:space="preserve">continue with </w:t>
      </w:r>
      <w:r>
        <w:rPr>
          <w:rFonts w:ascii="Calibri" w:eastAsia="Calibri" w:hAnsi="Calibri" w:cs="Calibri"/>
          <w:color w:val="000000"/>
        </w:rPr>
        <w:t xml:space="preserve">projects such as </w:t>
      </w:r>
      <w:r>
        <w:rPr>
          <w:rFonts w:ascii="Calibri" w:eastAsia="Calibri" w:hAnsi="Calibri" w:cs="Calibri"/>
        </w:rPr>
        <w:t xml:space="preserve">Well-Being </w:t>
      </w:r>
      <w:r>
        <w:rPr>
          <w:rFonts w:ascii="Calibri" w:eastAsia="Calibri" w:hAnsi="Calibri" w:cs="Calibri"/>
          <w:color w:val="000000"/>
        </w:rPr>
        <w:t>Week/</w:t>
      </w:r>
      <w:r>
        <w:rPr>
          <w:rFonts w:ascii="Calibri" w:eastAsia="Calibri" w:hAnsi="Calibri" w:cs="Calibri"/>
        </w:rPr>
        <w:t>Mental Health Awareness Day- Amber Flag,</w:t>
      </w:r>
      <w:r>
        <w:rPr>
          <w:rFonts w:ascii="Calibri" w:eastAsia="Calibri" w:hAnsi="Calibri" w:cs="Calibri"/>
          <w:color w:val="000000"/>
        </w:rPr>
        <w:t xml:space="preserve"> Healthy Eating Week- Food Dudes Programme</w:t>
      </w:r>
      <w:r>
        <w:rPr>
          <w:rFonts w:ascii="Calibri" w:eastAsia="Calibri" w:hAnsi="Calibri" w:cs="Calibri"/>
        </w:rPr>
        <w:t xml:space="preserve"> and</w:t>
      </w:r>
      <w:r>
        <w:rPr>
          <w:rFonts w:ascii="Calibri" w:eastAsia="Calibri" w:hAnsi="Calibri" w:cs="Calibri"/>
          <w:color w:val="000000"/>
        </w:rPr>
        <w:t xml:space="preserve"> Team Hope</w:t>
      </w:r>
      <w:r>
        <w:rPr>
          <w:rFonts w:ascii="Calibri" w:eastAsia="Calibri" w:hAnsi="Calibri" w:cs="Calibri"/>
        </w:rPr>
        <w:t>’s Shoebox Appeal,</w:t>
      </w:r>
      <w:r>
        <w:rPr>
          <w:rFonts w:ascii="Calibri" w:eastAsia="Calibri" w:hAnsi="Calibri" w:cs="Calibri"/>
          <w:color w:val="000000"/>
        </w:rPr>
        <w:t xml:space="preserve"> as part of the focus on </w:t>
      </w:r>
      <w:r>
        <w:rPr>
          <w:rFonts w:ascii="Calibri" w:eastAsia="Calibri" w:hAnsi="Calibri" w:cs="Calibri"/>
        </w:rPr>
        <w:t xml:space="preserve">promoting our </w:t>
      </w:r>
      <w:r>
        <w:rPr>
          <w:rFonts w:ascii="Calibri" w:eastAsia="Calibri" w:hAnsi="Calibri" w:cs="Calibri"/>
          <w:color w:val="000000"/>
        </w:rPr>
        <w:t>well-being.</w:t>
      </w:r>
    </w:p>
    <w:p w14:paraId="2B7F31DA" w14:textId="77777777" w:rsidR="007A059B" w:rsidRDefault="00000000">
      <w:pPr>
        <w:widowControl w:val="0"/>
        <w:pBdr>
          <w:top w:val="nil"/>
          <w:left w:val="nil"/>
          <w:bottom w:val="nil"/>
          <w:right w:val="nil"/>
          <w:between w:val="nil"/>
        </w:pBdr>
        <w:spacing w:before="11" w:line="242" w:lineRule="auto"/>
        <w:ind w:left="722" w:right="171"/>
        <w:rPr>
          <w:rFonts w:ascii="Calibri" w:eastAsia="Calibri" w:hAnsi="Calibri" w:cs="Calibri"/>
        </w:rPr>
      </w:pPr>
      <w:r>
        <w:rPr>
          <w:rFonts w:ascii="Calibri" w:eastAsia="Calibri" w:hAnsi="Calibri" w:cs="Calibri"/>
        </w:rPr>
        <w:t>National weekdays that focus on particular topics such as Water Safety, Fire Safety and Road Safety will be observed too.</w:t>
      </w:r>
    </w:p>
    <w:p w14:paraId="49A830B1" w14:textId="77777777" w:rsidR="007A059B" w:rsidRDefault="00000000">
      <w:pPr>
        <w:widowControl w:val="0"/>
        <w:pBdr>
          <w:top w:val="nil"/>
          <w:left w:val="nil"/>
          <w:bottom w:val="nil"/>
          <w:right w:val="nil"/>
          <w:between w:val="nil"/>
        </w:pBdr>
        <w:spacing w:before="11" w:line="242" w:lineRule="auto"/>
        <w:ind w:right="171"/>
        <w:rPr>
          <w:rFonts w:ascii="Calibri" w:eastAsia="Calibri" w:hAnsi="Calibri" w:cs="Calibri"/>
          <w:b/>
          <w:bCs/>
          <w:i/>
          <w:iCs/>
        </w:rPr>
      </w:pPr>
      <w:r>
        <w:rPr>
          <w:rFonts w:ascii="Calibri" w:eastAsia="Calibri" w:hAnsi="Calibri" w:cs="Calibri"/>
          <w:b/>
          <w:bCs/>
          <w:i/>
          <w:iCs/>
        </w:rPr>
        <w:t xml:space="preserve">3 </w:t>
      </w:r>
    </w:p>
    <w:p w14:paraId="5460CE7E" w14:textId="77777777" w:rsidR="007A059B" w:rsidRDefault="00000000">
      <w:pPr>
        <w:widowControl w:val="0"/>
        <w:pBdr>
          <w:top w:val="nil"/>
          <w:left w:val="nil"/>
          <w:bottom w:val="nil"/>
          <w:right w:val="nil"/>
          <w:between w:val="nil"/>
        </w:pBdr>
        <w:spacing w:before="277" w:line="240" w:lineRule="auto"/>
        <w:ind w:left="362"/>
        <w:rPr>
          <w:rFonts w:ascii="Calibri" w:eastAsia="Calibri" w:hAnsi="Calibri" w:cs="Calibri"/>
          <w:b/>
          <w:bCs/>
          <w:i/>
          <w:iCs/>
        </w:rPr>
      </w:pPr>
      <w:r>
        <w:rPr>
          <w:rFonts w:ascii="Calibri" w:eastAsia="Calibri" w:hAnsi="Calibri" w:cs="Calibri"/>
          <w:b/>
          <w:bCs/>
          <w:i/>
          <w:iCs/>
        </w:rPr>
        <w:t xml:space="preserve">Approaches and Methodologies: </w:t>
      </w:r>
    </w:p>
    <w:p w14:paraId="20DE8999" w14:textId="77777777" w:rsidR="007A059B" w:rsidRDefault="00000000">
      <w:pPr>
        <w:widowControl w:val="0"/>
        <w:pBdr>
          <w:top w:val="nil"/>
          <w:left w:val="nil"/>
          <w:bottom w:val="nil"/>
          <w:right w:val="nil"/>
          <w:between w:val="nil"/>
        </w:pBdr>
        <w:spacing w:before="11" w:line="242" w:lineRule="auto"/>
        <w:ind w:left="726" w:right="423" w:firstLine="1"/>
        <w:rPr>
          <w:rFonts w:ascii="Calibri" w:eastAsia="Calibri" w:hAnsi="Calibri" w:cs="Calibri"/>
          <w:color w:val="000000"/>
        </w:rPr>
      </w:pPr>
      <w:r>
        <w:rPr>
          <w:rFonts w:ascii="Calibri" w:eastAsia="Calibri" w:hAnsi="Calibri" w:cs="Calibri"/>
          <w:color w:val="000000"/>
        </w:rPr>
        <w:t>St.</w:t>
      </w:r>
      <w:r>
        <w:rPr>
          <w:rFonts w:ascii="Calibri" w:eastAsia="Calibri" w:hAnsi="Calibri" w:cs="Calibri"/>
        </w:rPr>
        <w:t xml:space="preserve"> Colmcille’s </w:t>
      </w:r>
      <w:r>
        <w:rPr>
          <w:rFonts w:ascii="Calibri" w:eastAsia="Calibri" w:hAnsi="Calibri" w:cs="Calibri"/>
          <w:color w:val="000000"/>
        </w:rPr>
        <w:t>N.S</w:t>
      </w:r>
      <w:r>
        <w:rPr>
          <w:rFonts w:ascii="Calibri" w:eastAsia="Calibri" w:hAnsi="Calibri" w:cs="Calibri"/>
        </w:rPr>
        <w:t xml:space="preserve">. </w:t>
      </w:r>
      <w:r>
        <w:rPr>
          <w:rFonts w:ascii="Calibri" w:eastAsia="Calibri" w:hAnsi="Calibri" w:cs="Calibri"/>
          <w:color w:val="000000"/>
        </w:rPr>
        <w:t xml:space="preserve">believe that the approaches and methodologies used in SPHE are crucial to the effectiveness of the programme. Active learning is the principal learning and teaching approach recommended for SPHE, therefore we will </w:t>
      </w:r>
      <w:proofErr w:type="spellStart"/>
      <w:r>
        <w:rPr>
          <w:rFonts w:ascii="Calibri" w:eastAsia="Calibri" w:hAnsi="Calibri" w:cs="Calibri"/>
          <w:color w:val="000000"/>
        </w:rPr>
        <w:t>endeavor</w:t>
      </w:r>
      <w:proofErr w:type="spellEnd"/>
      <w:r>
        <w:rPr>
          <w:rFonts w:ascii="Calibri" w:eastAsia="Calibri" w:hAnsi="Calibri" w:cs="Calibri"/>
          <w:color w:val="000000"/>
        </w:rPr>
        <w:t xml:space="preserve"> to teach SPHE using a variety of strategies which include: </w:t>
      </w:r>
    </w:p>
    <w:p w14:paraId="1451738C" w14:textId="77777777" w:rsidR="007A059B" w:rsidRDefault="007A059B">
      <w:pPr>
        <w:spacing w:line="234" w:lineRule="auto"/>
        <w:ind w:right="360"/>
        <w:rPr>
          <w:rFonts w:ascii="Times New Roman" w:eastAsia="Times New Roman" w:hAnsi="Times New Roman" w:cs="Times New Roman"/>
          <w:sz w:val="24"/>
          <w:szCs w:val="24"/>
          <w:highlight w:val="white"/>
        </w:rPr>
      </w:pPr>
    </w:p>
    <w:p w14:paraId="13CA87D8"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Talk &amp; Discussion</w:t>
      </w:r>
    </w:p>
    <w:p w14:paraId="5BCA35F8"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Problem Solving</w:t>
      </w:r>
    </w:p>
    <w:p w14:paraId="77855663"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Drama activities</w:t>
      </w:r>
    </w:p>
    <w:p w14:paraId="5150185D"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Co-operative games</w:t>
      </w:r>
    </w:p>
    <w:p w14:paraId="08C38021"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Pictures, photographs and visual images</w:t>
      </w:r>
    </w:p>
    <w:p w14:paraId="4F172B62"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Discussion: in pairs, small groups, with the whole class</w:t>
      </w:r>
    </w:p>
    <w:p w14:paraId="46E82DAF"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Written activities: surveys, questionnaires, lists, check-lists, projects, worksheets</w:t>
      </w:r>
    </w:p>
    <w:p w14:paraId="542D7FAB"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SPHE &amp; RSE Toolkit</w:t>
      </w:r>
    </w:p>
    <w:p w14:paraId="7087AEF1"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 xml:space="preserve">Media Studies- Internet Safety- </w:t>
      </w:r>
    </w:p>
    <w:p w14:paraId="204F3C01" w14:textId="77777777" w:rsidR="007A059B" w:rsidRDefault="00000000">
      <w:pPr>
        <w:spacing w:line="234" w:lineRule="auto"/>
        <w:ind w:left="720" w:right="360"/>
        <w:rPr>
          <w:rFonts w:ascii="Calibri" w:eastAsia="Calibri" w:hAnsi="Calibri" w:cs="Calibri"/>
          <w:highlight w:val="white"/>
        </w:rPr>
      </w:pPr>
      <w:proofErr w:type="spellStart"/>
      <w:r>
        <w:rPr>
          <w:rFonts w:ascii="Calibri" w:eastAsia="Calibri" w:hAnsi="Calibri" w:cs="Calibri"/>
          <w:highlight w:val="white"/>
        </w:rPr>
        <w:t>Webwise</w:t>
      </w:r>
      <w:proofErr w:type="spellEnd"/>
    </w:p>
    <w:p w14:paraId="1ABDADEF" w14:textId="77777777" w:rsidR="007A059B" w:rsidRDefault="00000000">
      <w:pPr>
        <w:spacing w:line="234" w:lineRule="auto"/>
        <w:ind w:left="720" w:right="360"/>
        <w:rPr>
          <w:rFonts w:ascii="Calibri" w:eastAsia="Calibri" w:hAnsi="Calibri" w:cs="Calibri"/>
          <w:highlight w:val="white"/>
        </w:rPr>
      </w:pPr>
      <w:r>
        <w:rPr>
          <w:rFonts w:ascii="Calibri" w:eastAsia="Calibri" w:hAnsi="Calibri" w:cs="Calibri"/>
          <w:highlight w:val="white"/>
        </w:rPr>
        <w:t>HTML HEROS- 1st and 2nd class &amp; 3rd and 4th class</w:t>
      </w:r>
    </w:p>
    <w:p w14:paraId="79C66CCF" w14:textId="77777777" w:rsidR="007A059B" w:rsidRDefault="00000000">
      <w:pPr>
        <w:spacing w:line="234" w:lineRule="auto"/>
        <w:ind w:left="720" w:right="360"/>
        <w:rPr>
          <w:rFonts w:ascii="Calibri" w:eastAsia="Calibri" w:hAnsi="Calibri" w:cs="Calibri"/>
          <w:highlight w:val="white"/>
        </w:rPr>
      </w:pPr>
      <w:r>
        <w:rPr>
          <w:rFonts w:ascii="Calibri" w:eastAsia="Calibri" w:hAnsi="Calibri" w:cs="Calibri"/>
          <w:highlight w:val="white"/>
        </w:rPr>
        <w:t>My Selfie- 5th and 6th class</w:t>
      </w:r>
    </w:p>
    <w:p w14:paraId="4C4929E0"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Circle Time</w:t>
      </w:r>
    </w:p>
    <w:p w14:paraId="2DD846C6"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 xml:space="preserve">Use of external speakers/visitors who are specialists in their own fields: </w:t>
      </w:r>
    </w:p>
    <w:p w14:paraId="5D1FEFF2"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Rinka-Yoga teacher to teach relaxation methods, mindfulness, resilience and motivation - Sandra Griffin</w:t>
      </w:r>
    </w:p>
    <w:p w14:paraId="2D4504D6"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Dental nurse visits the classroom to discuss healthy eating, healthy drinking, cleaning teeth and regular visits to the dentist.</w:t>
      </w:r>
    </w:p>
    <w:p w14:paraId="4BD74B20"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 xml:space="preserve">SPHE initiatives through Westmeath’s Sporting Partnership </w:t>
      </w:r>
      <w:proofErr w:type="gramStart"/>
      <w:r>
        <w:rPr>
          <w:rFonts w:ascii="Calibri" w:eastAsia="Calibri" w:hAnsi="Calibri" w:cs="Calibri"/>
          <w:highlight w:val="white"/>
        </w:rPr>
        <w:t>( kayaking</w:t>
      </w:r>
      <w:proofErr w:type="gramEnd"/>
      <w:r>
        <w:rPr>
          <w:rFonts w:ascii="Calibri" w:eastAsia="Calibri" w:hAnsi="Calibri" w:cs="Calibri"/>
          <w:highlight w:val="white"/>
        </w:rPr>
        <w:t>, cycling, orienteering &amp; run a marathon)</w:t>
      </w:r>
    </w:p>
    <w:p w14:paraId="1D69EC1C"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Cycle Right Safety</w:t>
      </w:r>
    </w:p>
    <w:p w14:paraId="0393ADB7" w14:textId="77777777" w:rsidR="007A059B" w:rsidRDefault="00000000">
      <w:pPr>
        <w:numPr>
          <w:ilvl w:val="0"/>
          <w:numId w:val="3"/>
        </w:numPr>
        <w:spacing w:line="234" w:lineRule="auto"/>
        <w:ind w:right="360"/>
        <w:rPr>
          <w:rFonts w:ascii="Calibri" w:eastAsia="Calibri" w:hAnsi="Calibri" w:cs="Calibri"/>
          <w:highlight w:val="white"/>
        </w:rPr>
      </w:pPr>
      <w:proofErr w:type="gramStart"/>
      <w:r>
        <w:rPr>
          <w:rFonts w:ascii="Calibri" w:eastAsia="Calibri" w:hAnsi="Calibri" w:cs="Calibri"/>
          <w:highlight w:val="white"/>
        </w:rPr>
        <w:t>Organisational  &amp;</w:t>
      </w:r>
      <w:proofErr w:type="gramEnd"/>
      <w:r>
        <w:rPr>
          <w:rFonts w:ascii="Calibri" w:eastAsia="Calibri" w:hAnsi="Calibri" w:cs="Calibri"/>
          <w:highlight w:val="white"/>
        </w:rPr>
        <w:t xml:space="preserve"> Motivation skills through GAA.</w:t>
      </w:r>
    </w:p>
    <w:p w14:paraId="537BFA27" w14:textId="77777777" w:rsidR="007A059B" w:rsidRDefault="00000000">
      <w:pPr>
        <w:numPr>
          <w:ilvl w:val="0"/>
          <w:numId w:val="3"/>
        </w:numPr>
        <w:spacing w:line="234" w:lineRule="auto"/>
        <w:ind w:right="360"/>
        <w:rPr>
          <w:rFonts w:ascii="Times New Roman" w:eastAsia="Times New Roman" w:hAnsi="Times New Roman" w:cs="Times New Roman"/>
          <w:highlight w:val="white"/>
        </w:rPr>
      </w:pPr>
      <w:r>
        <w:rPr>
          <w:rFonts w:ascii="Calibri" w:eastAsia="Calibri" w:hAnsi="Calibri" w:cs="Calibri"/>
          <w:highlight w:val="white"/>
        </w:rPr>
        <w:t>Delivery of the GARDA SPHE Programmes at primary level. These lessons delivered by the community Garda, cover issues around personal safety and cyber-bullying and will take place once every 2 years.</w:t>
      </w:r>
    </w:p>
    <w:p w14:paraId="56389E9B"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The school will organise a speaker once every 2 years, to address pupils and parents about Cyberbullying.</w:t>
      </w:r>
    </w:p>
    <w:p w14:paraId="5529847D"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 xml:space="preserve">Visit from Athlone Fire Station Officers  </w:t>
      </w:r>
    </w:p>
    <w:p w14:paraId="34CC83A1"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Information and communication technologies</w:t>
      </w:r>
    </w:p>
    <w:p w14:paraId="24E297A0"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 xml:space="preserve">Looking at children’s work: portfolios, projects </w:t>
      </w:r>
    </w:p>
    <w:p w14:paraId="23DF8A53" w14:textId="77777777" w:rsidR="007A059B" w:rsidRDefault="00000000">
      <w:pPr>
        <w:numPr>
          <w:ilvl w:val="0"/>
          <w:numId w:val="3"/>
        </w:numPr>
        <w:spacing w:line="234" w:lineRule="auto"/>
        <w:ind w:right="360"/>
        <w:rPr>
          <w:rFonts w:ascii="Calibri" w:eastAsia="Calibri" w:hAnsi="Calibri" w:cs="Calibri"/>
          <w:highlight w:val="white"/>
        </w:rPr>
      </w:pPr>
      <w:r>
        <w:rPr>
          <w:rFonts w:ascii="Calibri" w:eastAsia="Calibri" w:hAnsi="Calibri" w:cs="Calibri"/>
          <w:highlight w:val="white"/>
        </w:rPr>
        <w:t>Other strategies as devised by the class teacher.</w:t>
      </w:r>
    </w:p>
    <w:p w14:paraId="51CA6AA4" w14:textId="77777777" w:rsidR="007A059B" w:rsidRDefault="007A059B">
      <w:pPr>
        <w:widowControl w:val="0"/>
        <w:pBdr>
          <w:top w:val="nil"/>
          <w:left w:val="nil"/>
          <w:bottom w:val="nil"/>
          <w:right w:val="nil"/>
          <w:between w:val="nil"/>
        </w:pBdr>
        <w:spacing w:before="11" w:line="240" w:lineRule="auto"/>
        <w:ind w:left="1122"/>
        <w:rPr>
          <w:rFonts w:ascii="Calibri" w:eastAsia="Calibri" w:hAnsi="Calibri" w:cs="Calibri"/>
        </w:rPr>
      </w:pPr>
    </w:p>
    <w:p w14:paraId="5D6A0346" w14:textId="77777777" w:rsidR="007A059B" w:rsidRDefault="00000000">
      <w:pPr>
        <w:widowControl w:val="0"/>
        <w:pBdr>
          <w:top w:val="nil"/>
          <w:left w:val="nil"/>
          <w:bottom w:val="nil"/>
          <w:right w:val="nil"/>
          <w:between w:val="nil"/>
        </w:pBdr>
        <w:spacing w:before="279" w:line="240" w:lineRule="auto"/>
        <w:ind w:left="361"/>
        <w:rPr>
          <w:rFonts w:ascii="Calibri" w:eastAsia="Calibri" w:hAnsi="Calibri" w:cs="Calibri"/>
          <w:b/>
          <w:bCs/>
          <w:i/>
          <w:iCs/>
          <w:color w:val="000000"/>
        </w:rPr>
      </w:pPr>
      <w:r>
        <w:rPr>
          <w:rFonts w:ascii="Calibri" w:eastAsia="Calibri" w:hAnsi="Calibri" w:cs="Calibri"/>
          <w:b/>
          <w:bCs/>
          <w:i/>
          <w:iCs/>
          <w:color w:val="000000"/>
        </w:rPr>
        <w:t xml:space="preserve">4 Assessment: </w:t>
      </w:r>
    </w:p>
    <w:p w14:paraId="470C6B45" w14:textId="77777777" w:rsidR="007A059B" w:rsidRDefault="00000000">
      <w:pPr>
        <w:widowControl w:val="0"/>
        <w:pBdr>
          <w:top w:val="nil"/>
          <w:left w:val="nil"/>
          <w:bottom w:val="nil"/>
          <w:right w:val="nil"/>
          <w:between w:val="nil"/>
        </w:pBdr>
        <w:spacing w:before="11" w:line="243" w:lineRule="auto"/>
        <w:ind w:left="724" w:right="299"/>
        <w:rPr>
          <w:rFonts w:ascii="Calibri" w:eastAsia="Calibri" w:hAnsi="Calibri" w:cs="Calibri"/>
          <w:color w:val="000000"/>
        </w:rPr>
      </w:pPr>
      <w:r>
        <w:rPr>
          <w:rFonts w:ascii="Calibri" w:eastAsia="Calibri" w:hAnsi="Calibri" w:cs="Calibri"/>
          <w:color w:val="000000"/>
        </w:rPr>
        <w:t xml:space="preserve">Assessment is a central part of the everyday learning and teaching process in SPHE. It can provide valuable information on the child’s progress and on the effectiveness and suitability of the programme and the teaching methods being used. </w:t>
      </w:r>
    </w:p>
    <w:p w14:paraId="427C23E9" w14:textId="77777777" w:rsidR="007A059B" w:rsidRDefault="00000000">
      <w:pPr>
        <w:widowControl w:val="0"/>
        <w:pBdr>
          <w:top w:val="nil"/>
          <w:left w:val="nil"/>
          <w:bottom w:val="nil"/>
          <w:right w:val="nil"/>
          <w:between w:val="nil"/>
        </w:pBdr>
        <w:spacing w:before="8" w:line="243" w:lineRule="auto"/>
        <w:ind w:left="1098" w:right="1053" w:hanging="370"/>
        <w:rPr>
          <w:rFonts w:ascii="Noto Sans Symbols" w:eastAsia="Noto Sans Symbols" w:hAnsi="Noto Sans Symbols" w:cs="Noto Sans Symbols"/>
          <w:color w:val="000000"/>
        </w:rPr>
      </w:pPr>
      <w:r>
        <w:rPr>
          <w:rFonts w:ascii="Calibri" w:eastAsia="Calibri" w:hAnsi="Calibri" w:cs="Calibri"/>
          <w:color w:val="000000"/>
        </w:rPr>
        <w:t xml:space="preserve">St. </w:t>
      </w:r>
      <w:r>
        <w:rPr>
          <w:rFonts w:ascii="Calibri" w:eastAsia="Calibri" w:hAnsi="Calibri" w:cs="Calibri"/>
        </w:rPr>
        <w:t xml:space="preserve">Colmcille’s </w:t>
      </w:r>
      <w:r>
        <w:rPr>
          <w:rFonts w:ascii="Calibri" w:eastAsia="Calibri" w:hAnsi="Calibri" w:cs="Calibri"/>
          <w:color w:val="000000"/>
        </w:rPr>
        <w:t xml:space="preserve">N.S. uses the following recommended informal tools for assessment in SPHE: </w:t>
      </w:r>
    </w:p>
    <w:p w14:paraId="2F7A866D" w14:textId="77777777" w:rsidR="007A059B" w:rsidRDefault="00000000">
      <w:pPr>
        <w:widowControl w:val="0"/>
        <w:numPr>
          <w:ilvl w:val="0"/>
          <w:numId w:val="10"/>
        </w:numPr>
        <w:pBdr>
          <w:top w:val="nil"/>
          <w:left w:val="nil"/>
          <w:bottom w:val="nil"/>
          <w:right w:val="nil"/>
          <w:between w:val="nil"/>
        </w:pBdr>
        <w:spacing w:before="8" w:line="243" w:lineRule="auto"/>
        <w:ind w:right="1053"/>
        <w:rPr>
          <w:i/>
          <w:iCs/>
          <w:color w:val="000000"/>
        </w:rPr>
      </w:pPr>
      <w:r>
        <w:rPr>
          <w:rFonts w:ascii="Noto Sans Symbols" w:eastAsia="Noto Sans Symbols" w:hAnsi="Noto Sans Symbols" w:cs="Noto Sans Symbols"/>
          <w:i/>
          <w:iCs/>
          <w:color w:val="000000"/>
        </w:rPr>
        <w:t xml:space="preserve"> </w:t>
      </w:r>
      <w:r>
        <w:rPr>
          <w:rFonts w:ascii="Calibri" w:eastAsia="Calibri" w:hAnsi="Calibri" w:cs="Calibri"/>
          <w:color w:val="000000"/>
        </w:rPr>
        <w:t xml:space="preserve">Teacher observation </w:t>
      </w:r>
    </w:p>
    <w:p w14:paraId="0A83C2D7" w14:textId="77777777" w:rsidR="007A059B" w:rsidRDefault="007A059B">
      <w:pPr>
        <w:widowControl w:val="0"/>
        <w:pBdr>
          <w:top w:val="nil"/>
          <w:left w:val="nil"/>
          <w:bottom w:val="nil"/>
          <w:right w:val="nil"/>
          <w:between w:val="nil"/>
        </w:pBdr>
        <w:spacing w:before="8" w:line="243" w:lineRule="auto"/>
        <w:ind w:left="1440" w:right="1053"/>
        <w:rPr>
          <w:rFonts w:ascii="Calibri" w:eastAsia="Calibri" w:hAnsi="Calibri" w:cs="Calibri"/>
        </w:rPr>
      </w:pPr>
    </w:p>
    <w:p w14:paraId="7BD67144" w14:textId="77777777" w:rsidR="007A059B" w:rsidRDefault="00000000">
      <w:pPr>
        <w:widowControl w:val="0"/>
        <w:numPr>
          <w:ilvl w:val="0"/>
          <w:numId w:val="10"/>
        </w:numPr>
        <w:pBdr>
          <w:top w:val="nil"/>
          <w:left w:val="nil"/>
          <w:bottom w:val="nil"/>
          <w:right w:val="nil"/>
          <w:between w:val="nil"/>
        </w:pBdr>
        <w:spacing w:before="5" w:line="243" w:lineRule="auto"/>
        <w:ind w:right="546"/>
        <w:rPr>
          <w:i/>
          <w:iCs/>
          <w:color w:val="000000"/>
        </w:rPr>
      </w:pPr>
      <w:r>
        <w:rPr>
          <w:rFonts w:ascii="Calibri" w:eastAsia="Calibri" w:hAnsi="Calibri" w:cs="Calibri"/>
          <w:i/>
          <w:iCs/>
          <w:color w:val="000000"/>
        </w:rPr>
        <w:t xml:space="preserve"> </w:t>
      </w:r>
      <w:r>
        <w:rPr>
          <w:rFonts w:ascii="Calibri" w:eastAsia="Calibri" w:hAnsi="Calibri" w:cs="Calibri"/>
          <w:color w:val="000000"/>
        </w:rPr>
        <w:t xml:space="preserve">Teacher-designed tasks and tests- including worksheets from the national </w:t>
      </w:r>
      <w:r>
        <w:rPr>
          <w:rFonts w:ascii="Calibri" w:eastAsia="Calibri" w:hAnsi="Calibri" w:cs="Calibri"/>
          <w:color w:val="000000"/>
        </w:rPr>
        <w:lastRenderedPageBreak/>
        <w:t>programmes including – Walk Tall, Stay Safe and RSE.</w:t>
      </w:r>
      <w:r>
        <w:rPr>
          <w:rFonts w:ascii="Calibri" w:eastAsia="Calibri" w:hAnsi="Calibri" w:cs="Calibri"/>
          <w:i/>
          <w:iCs/>
          <w:color w:val="000000"/>
        </w:rPr>
        <w:t xml:space="preserve">  </w:t>
      </w:r>
    </w:p>
    <w:p w14:paraId="6CC442A0" w14:textId="77777777" w:rsidR="007A059B" w:rsidRDefault="007A059B">
      <w:pPr>
        <w:widowControl w:val="0"/>
        <w:pBdr>
          <w:top w:val="nil"/>
          <w:left w:val="nil"/>
          <w:bottom w:val="nil"/>
          <w:right w:val="nil"/>
          <w:between w:val="nil"/>
        </w:pBdr>
        <w:spacing w:before="5" w:line="243" w:lineRule="auto"/>
        <w:ind w:left="1440" w:right="546"/>
        <w:rPr>
          <w:rFonts w:ascii="Calibri" w:eastAsia="Calibri" w:hAnsi="Calibri" w:cs="Calibri"/>
          <w:i/>
          <w:iCs/>
        </w:rPr>
      </w:pPr>
    </w:p>
    <w:p w14:paraId="403CD6F5" w14:textId="77777777" w:rsidR="007A059B" w:rsidRDefault="00000000">
      <w:pPr>
        <w:widowControl w:val="0"/>
        <w:numPr>
          <w:ilvl w:val="0"/>
          <w:numId w:val="10"/>
        </w:numPr>
        <w:pBdr>
          <w:top w:val="nil"/>
          <w:left w:val="nil"/>
          <w:bottom w:val="nil"/>
          <w:right w:val="nil"/>
          <w:between w:val="nil"/>
        </w:pBdr>
        <w:spacing w:before="8" w:line="240" w:lineRule="auto"/>
        <w:rPr>
          <w:rFonts w:ascii="Calibri" w:eastAsia="Calibri" w:hAnsi="Calibri" w:cs="Calibri"/>
          <w:color w:val="000000"/>
        </w:rPr>
      </w:pPr>
      <w:r>
        <w:rPr>
          <w:rFonts w:ascii="Calibri" w:eastAsia="Calibri" w:hAnsi="Calibri" w:cs="Calibri"/>
          <w:color w:val="000000"/>
        </w:rPr>
        <w:t>Portfolios and projects</w:t>
      </w:r>
    </w:p>
    <w:p w14:paraId="790F3EF4" w14:textId="77777777" w:rsidR="007A059B" w:rsidRDefault="007A059B">
      <w:pPr>
        <w:widowControl w:val="0"/>
        <w:pBdr>
          <w:top w:val="nil"/>
          <w:left w:val="nil"/>
          <w:bottom w:val="nil"/>
          <w:right w:val="nil"/>
          <w:between w:val="nil"/>
        </w:pBdr>
        <w:spacing w:before="8" w:line="240" w:lineRule="auto"/>
        <w:ind w:left="1440"/>
        <w:rPr>
          <w:rFonts w:ascii="Calibri" w:eastAsia="Calibri" w:hAnsi="Calibri" w:cs="Calibri"/>
        </w:rPr>
      </w:pPr>
    </w:p>
    <w:p w14:paraId="58EF218E" w14:textId="77777777" w:rsidR="007A059B" w:rsidRDefault="00000000">
      <w:pPr>
        <w:widowControl w:val="0"/>
        <w:numPr>
          <w:ilvl w:val="0"/>
          <w:numId w:val="10"/>
        </w:numPr>
        <w:pBdr>
          <w:top w:val="nil"/>
          <w:left w:val="nil"/>
          <w:bottom w:val="nil"/>
          <w:right w:val="nil"/>
          <w:between w:val="nil"/>
        </w:pBdr>
        <w:spacing w:before="8" w:line="240" w:lineRule="auto"/>
        <w:rPr>
          <w:rFonts w:ascii="Calibri" w:eastAsia="Calibri" w:hAnsi="Calibri" w:cs="Calibri"/>
        </w:rPr>
      </w:pPr>
      <w:r>
        <w:rPr>
          <w:rFonts w:ascii="Calibri" w:eastAsia="Calibri" w:hAnsi="Calibri" w:cs="Calibri"/>
        </w:rPr>
        <w:t>DES/Outside Assessment</w:t>
      </w:r>
    </w:p>
    <w:p w14:paraId="68E73BCB" w14:textId="77777777" w:rsidR="007A059B" w:rsidRDefault="007A059B">
      <w:pPr>
        <w:widowControl w:val="0"/>
        <w:pBdr>
          <w:top w:val="nil"/>
          <w:left w:val="nil"/>
          <w:bottom w:val="nil"/>
          <w:right w:val="nil"/>
          <w:between w:val="nil"/>
        </w:pBdr>
        <w:spacing w:before="8" w:line="240" w:lineRule="auto"/>
        <w:ind w:left="1440"/>
        <w:rPr>
          <w:rFonts w:ascii="Calibri" w:eastAsia="Calibri" w:hAnsi="Calibri" w:cs="Calibri"/>
        </w:rPr>
      </w:pPr>
    </w:p>
    <w:p w14:paraId="09EDDA94" w14:textId="77777777" w:rsidR="007A059B" w:rsidRDefault="00000000">
      <w:pPr>
        <w:numPr>
          <w:ilvl w:val="0"/>
          <w:numId w:val="10"/>
        </w:numPr>
        <w:spacing w:line="240" w:lineRule="auto"/>
        <w:rPr>
          <w:rFonts w:ascii="Calibri" w:eastAsia="Calibri" w:hAnsi="Calibri" w:cs="Calibri"/>
          <w:sz w:val="20"/>
          <w:szCs w:val="20"/>
        </w:rPr>
      </w:pPr>
      <w:r>
        <w:rPr>
          <w:rFonts w:ascii="Calibri" w:eastAsia="Calibri" w:hAnsi="Calibri" w:cs="Calibri"/>
        </w:rPr>
        <w:t>Self-assessment by children:</w:t>
      </w:r>
    </w:p>
    <w:p w14:paraId="04E70E9A" w14:textId="77777777" w:rsidR="007A059B" w:rsidRDefault="00000000">
      <w:pPr>
        <w:spacing w:line="240" w:lineRule="auto"/>
        <w:ind w:left="1440"/>
        <w:rPr>
          <w:rFonts w:ascii="Calibri" w:eastAsia="Calibri" w:hAnsi="Calibri" w:cs="Calibri"/>
          <w:i/>
          <w:iCs/>
          <w:sz w:val="20"/>
          <w:szCs w:val="20"/>
        </w:rPr>
      </w:pPr>
      <w:r>
        <w:rPr>
          <w:rFonts w:ascii="Calibri" w:eastAsia="Calibri" w:hAnsi="Calibri" w:cs="Calibri"/>
        </w:rPr>
        <w:t>Children are encouraged to engage in assessing their behaviour and maturity, and to reflect on their learning.</w:t>
      </w:r>
    </w:p>
    <w:p w14:paraId="2F27CB37" w14:textId="77777777" w:rsidR="007A059B" w:rsidRDefault="007A059B">
      <w:pPr>
        <w:widowControl w:val="0"/>
        <w:pBdr>
          <w:top w:val="nil"/>
          <w:left w:val="nil"/>
          <w:bottom w:val="nil"/>
          <w:right w:val="nil"/>
          <w:between w:val="nil"/>
        </w:pBdr>
        <w:spacing w:before="345" w:line="240" w:lineRule="auto"/>
        <w:jc w:val="center"/>
        <w:rPr>
          <w:rFonts w:ascii="Times" w:eastAsia="Times" w:hAnsi="Times" w:cs="Times"/>
          <w:sz w:val="24"/>
          <w:szCs w:val="24"/>
        </w:rPr>
      </w:pPr>
    </w:p>
    <w:p w14:paraId="24ABC956" w14:textId="77777777" w:rsidR="007A059B" w:rsidRDefault="00000000">
      <w:pPr>
        <w:widowControl w:val="0"/>
        <w:pBdr>
          <w:top w:val="nil"/>
          <w:left w:val="nil"/>
          <w:bottom w:val="nil"/>
          <w:right w:val="nil"/>
          <w:between w:val="nil"/>
        </w:pBdr>
        <w:spacing w:line="240" w:lineRule="auto"/>
        <w:ind w:left="363"/>
        <w:rPr>
          <w:rFonts w:ascii="Calibri" w:eastAsia="Calibri" w:hAnsi="Calibri" w:cs="Calibri"/>
          <w:b/>
          <w:bCs/>
          <w:i/>
          <w:iCs/>
          <w:color w:val="000000"/>
        </w:rPr>
      </w:pPr>
      <w:r>
        <w:rPr>
          <w:rFonts w:ascii="Calibri" w:eastAsia="Calibri" w:hAnsi="Calibri" w:cs="Calibri"/>
          <w:b/>
          <w:bCs/>
          <w:i/>
          <w:iCs/>
          <w:color w:val="000000"/>
        </w:rPr>
        <w:t xml:space="preserve">5 Children with Additional Needs: </w:t>
      </w:r>
    </w:p>
    <w:p w14:paraId="6D579F3D" w14:textId="77777777" w:rsidR="007A059B" w:rsidRDefault="00000000">
      <w:pPr>
        <w:widowControl w:val="0"/>
        <w:pBdr>
          <w:top w:val="nil"/>
          <w:left w:val="nil"/>
          <w:bottom w:val="nil"/>
          <w:right w:val="nil"/>
          <w:between w:val="nil"/>
        </w:pBdr>
        <w:spacing w:before="11" w:line="243" w:lineRule="auto"/>
        <w:ind w:left="722" w:right="52" w:hanging="1"/>
        <w:rPr>
          <w:rFonts w:ascii="Calibri" w:eastAsia="Calibri" w:hAnsi="Calibri" w:cs="Calibri"/>
          <w:color w:val="000000"/>
        </w:rPr>
      </w:pPr>
      <w:r>
        <w:rPr>
          <w:rFonts w:ascii="Calibri" w:eastAsia="Calibri" w:hAnsi="Calibri" w:cs="Calibri"/>
          <w:color w:val="000000"/>
        </w:rPr>
        <w:t xml:space="preserve">Teachers will endeavour to adapt and modify activities and methodologies in SPHE to </w:t>
      </w:r>
      <w:proofErr w:type="gramStart"/>
      <w:r>
        <w:rPr>
          <w:rFonts w:ascii="Calibri" w:eastAsia="Calibri" w:hAnsi="Calibri" w:cs="Calibri"/>
          <w:color w:val="000000"/>
        </w:rPr>
        <w:t>encourage  participation</w:t>
      </w:r>
      <w:proofErr w:type="gramEnd"/>
      <w:r>
        <w:rPr>
          <w:rFonts w:ascii="Calibri" w:eastAsia="Calibri" w:hAnsi="Calibri" w:cs="Calibri"/>
          <w:color w:val="000000"/>
        </w:rPr>
        <w:t xml:space="preserve"> by children with additional needs. The </w:t>
      </w:r>
      <w:r>
        <w:rPr>
          <w:rFonts w:ascii="Calibri" w:eastAsia="Calibri" w:hAnsi="Calibri" w:cs="Calibri"/>
        </w:rPr>
        <w:t xml:space="preserve">Special Education Teachers </w:t>
      </w:r>
      <w:r>
        <w:rPr>
          <w:rFonts w:ascii="Calibri" w:eastAsia="Calibri" w:hAnsi="Calibri" w:cs="Calibri"/>
          <w:color w:val="000000"/>
        </w:rPr>
        <w:t xml:space="preserve">will supplement the work of the class teachers where necessary. St. </w:t>
      </w:r>
      <w:r>
        <w:rPr>
          <w:rFonts w:ascii="Calibri" w:eastAsia="Calibri" w:hAnsi="Calibri" w:cs="Calibri"/>
        </w:rPr>
        <w:t>Colmcille's</w:t>
      </w:r>
      <w:r>
        <w:rPr>
          <w:rFonts w:ascii="Calibri" w:eastAsia="Calibri" w:hAnsi="Calibri" w:cs="Calibri"/>
          <w:color w:val="000000"/>
        </w:rPr>
        <w:t xml:space="preserve"> NS will </w:t>
      </w:r>
      <w:r>
        <w:rPr>
          <w:rFonts w:ascii="Calibri" w:eastAsia="Calibri" w:hAnsi="Calibri" w:cs="Calibri"/>
        </w:rPr>
        <w:t>liaise</w:t>
      </w:r>
      <w:r>
        <w:rPr>
          <w:rFonts w:ascii="Calibri" w:eastAsia="Calibri" w:hAnsi="Calibri" w:cs="Calibri"/>
          <w:color w:val="000000"/>
        </w:rPr>
        <w:t xml:space="preserve"> </w:t>
      </w:r>
      <w:proofErr w:type="gramStart"/>
      <w:r>
        <w:rPr>
          <w:rFonts w:ascii="Calibri" w:eastAsia="Calibri" w:hAnsi="Calibri" w:cs="Calibri"/>
          <w:color w:val="000000"/>
        </w:rPr>
        <w:t>with  trained</w:t>
      </w:r>
      <w:proofErr w:type="gramEnd"/>
      <w:r>
        <w:rPr>
          <w:rFonts w:ascii="Calibri" w:eastAsia="Calibri" w:hAnsi="Calibri" w:cs="Calibri"/>
          <w:color w:val="000000"/>
        </w:rPr>
        <w:t xml:space="preserve"> professionals/appropriate agencies when dealing with sensitive issues such as bereavement or loss to ensure that the children involved are fully supported</w:t>
      </w:r>
      <w:r>
        <w:rPr>
          <w:rFonts w:ascii="Calibri" w:eastAsia="Calibri" w:hAnsi="Calibri" w:cs="Calibri"/>
        </w:rPr>
        <w:t xml:space="preserve"> with for example NEPS, </w:t>
      </w:r>
      <w:proofErr w:type="spellStart"/>
      <w:r>
        <w:rPr>
          <w:rFonts w:ascii="Calibri" w:eastAsia="Calibri" w:hAnsi="Calibri" w:cs="Calibri"/>
        </w:rPr>
        <w:t>Túsla</w:t>
      </w:r>
      <w:proofErr w:type="spellEnd"/>
      <w:r>
        <w:rPr>
          <w:rFonts w:ascii="Calibri" w:eastAsia="Calibri" w:hAnsi="Calibri" w:cs="Calibri"/>
        </w:rPr>
        <w:t xml:space="preserve"> and NCSE supports.</w:t>
      </w:r>
      <w:r>
        <w:rPr>
          <w:rFonts w:ascii="Calibri" w:eastAsia="Calibri" w:hAnsi="Calibri" w:cs="Calibri"/>
          <w:color w:val="000000"/>
        </w:rPr>
        <w:t xml:space="preserve"> </w:t>
      </w:r>
    </w:p>
    <w:p w14:paraId="5584CD70" w14:textId="77777777" w:rsidR="007A059B" w:rsidRDefault="00000000">
      <w:pPr>
        <w:widowControl w:val="0"/>
        <w:pBdr>
          <w:top w:val="nil"/>
          <w:left w:val="nil"/>
          <w:bottom w:val="nil"/>
          <w:right w:val="nil"/>
          <w:between w:val="nil"/>
        </w:pBdr>
        <w:spacing w:before="276" w:line="240" w:lineRule="auto"/>
        <w:ind w:left="369"/>
        <w:rPr>
          <w:rFonts w:ascii="Calibri" w:eastAsia="Calibri" w:hAnsi="Calibri" w:cs="Calibri"/>
          <w:b/>
          <w:bCs/>
          <w:i/>
          <w:iCs/>
          <w:color w:val="000000"/>
        </w:rPr>
      </w:pPr>
      <w:r>
        <w:rPr>
          <w:rFonts w:ascii="Calibri" w:eastAsia="Calibri" w:hAnsi="Calibri" w:cs="Calibri"/>
          <w:b/>
          <w:bCs/>
          <w:i/>
          <w:iCs/>
          <w:color w:val="000000"/>
        </w:rPr>
        <w:t xml:space="preserve">6 Equality of Participation and Access:  </w:t>
      </w:r>
    </w:p>
    <w:p w14:paraId="62CA1947" w14:textId="77777777" w:rsidR="007A059B" w:rsidRDefault="00000000">
      <w:pPr>
        <w:widowControl w:val="0"/>
        <w:pBdr>
          <w:top w:val="nil"/>
          <w:left w:val="nil"/>
          <w:bottom w:val="nil"/>
          <w:right w:val="nil"/>
          <w:between w:val="nil"/>
        </w:pBdr>
        <w:spacing w:before="11" w:line="243" w:lineRule="auto"/>
        <w:ind w:left="728" w:right="34"/>
        <w:rPr>
          <w:rFonts w:ascii="Calibri" w:eastAsia="Calibri" w:hAnsi="Calibri" w:cs="Calibri"/>
          <w:color w:val="000000"/>
        </w:rPr>
      </w:pPr>
      <w:r>
        <w:rPr>
          <w:rFonts w:ascii="Calibri" w:eastAsia="Calibri" w:hAnsi="Calibri" w:cs="Calibri"/>
          <w:color w:val="000000"/>
        </w:rPr>
        <w:t xml:space="preserve">St. </w:t>
      </w:r>
      <w:r>
        <w:rPr>
          <w:rFonts w:ascii="Calibri" w:eastAsia="Calibri" w:hAnsi="Calibri" w:cs="Calibri"/>
        </w:rPr>
        <w:t>Colmcille’s</w:t>
      </w:r>
      <w:r>
        <w:rPr>
          <w:rFonts w:ascii="Calibri" w:eastAsia="Calibri" w:hAnsi="Calibri" w:cs="Calibri"/>
          <w:color w:val="000000"/>
        </w:rPr>
        <w:t xml:space="preserve"> </w:t>
      </w:r>
      <w:proofErr w:type="spellStart"/>
      <w:r>
        <w:rPr>
          <w:rFonts w:ascii="Calibri" w:eastAsia="Calibri" w:hAnsi="Calibri" w:cs="Calibri"/>
        </w:rPr>
        <w:t>N.</w:t>
      </w:r>
      <w:proofErr w:type="gramStart"/>
      <w:r>
        <w:rPr>
          <w:rFonts w:ascii="Calibri" w:eastAsia="Calibri" w:hAnsi="Calibri" w:cs="Calibri"/>
        </w:rPr>
        <w:t>S.</w:t>
      </w:r>
      <w:r>
        <w:rPr>
          <w:rFonts w:ascii="Calibri" w:eastAsia="Calibri" w:hAnsi="Calibri" w:cs="Calibri"/>
          <w:color w:val="000000"/>
        </w:rPr>
        <w:t>recognises</w:t>
      </w:r>
      <w:proofErr w:type="spellEnd"/>
      <w:proofErr w:type="gramEnd"/>
      <w:r>
        <w:rPr>
          <w:rFonts w:ascii="Calibri" w:eastAsia="Calibri" w:hAnsi="Calibri" w:cs="Calibri"/>
          <w:color w:val="000000"/>
        </w:rPr>
        <w:t xml:space="preserve"> and values diversity, and believes all children are entitled to access </w:t>
      </w:r>
      <w:proofErr w:type="gramStart"/>
      <w:r>
        <w:rPr>
          <w:rFonts w:ascii="Calibri" w:eastAsia="Calibri" w:hAnsi="Calibri" w:cs="Calibri"/>
          <w:color w:val="000000"/>
        </w:rPr>
        <w:t>the  services</w:t>
      </w:r>
      <w:proofErr w:type="gramEnd"/>
      <w:r>
        <w:rPr>
          <w:rFonts w:ascii="Calibri" w:eastAsia="Calibri" w:hAnsi="Calibri" w:cs="Calibri"/>
          <w:color w:val="000000"/>
        </w:rPr>
        <w:t xml:space="preserve">, facilities, or amenities that are available in the school environment. </w:t>
      </w:r>
      <w:r>
        <w:rPr>
          <w:rFonts w:ascii="Calibri" w:eastAsia="Calibri" w:hAnsi="Calibri" w:cs="Calibri"/>
        </w:rPr>
        <w:t>St. Colmcille’s N.S.</w:t>
      </w:r>
      <w:r>
        <w:rPr>
          <w:rFonts w:ascii="Calibri" w:eastAsia="Calibri" w:hAnsi="Calibri" w:cs="Calibri"/>
          <w:color w:val="000000"/>
        </w:rPr>
        <w:t xml:space="preserve"> is a </w:t>
      </w:r>
      <w:r>
        <w:rPr>
          <w:rFonts w:ascii="Calibri" w:eastAsia="Calibri" w:hAnsi="Calibri" w:cs="Calibri"/>
        </w:rPr>
        <w:t xml:space="preserve">co-educational </w:t>
      </w:r>
      <w:r>
        <w:rPr>
          <w:rFonts w:ascii="Calibri" w:eastAsia="Calibri" w:hAnsi="Calibri" w:cs="Calibri"/>
          <w:color w:val="000000"/>
        </w:rPr>
        <w:t xml:space="preserve">school and we endeavour to challenge traditional stereotypes and ensure that equal </w:t>
      </w:r>
      <w:proofErr w:type="gramStart"/>
      <w:r>
        <w:rPr>
          <w:rFonts w:ascii="Calibri" w:eastAsia="Calibri" w:hAnsi="Calibri" w:cs="Calibri"/>
          <w:color w:val="000000"/>
        </w:rPr>
        <w:t>opportunities  are</w:t>
      </w:r>
      <w:proofErr w:type="gramEnd"/>
      <w:r>
        <w:rPr>
          <w:rFonts w:ascii="Calibri" w:eastAsia="Calibri" w:hAnsi="Calibri" w:cs="Calibri"/>
          <w:color w:val="000000"/>
        </w:rPr>
        <w:t xml:space="preserve"> given to boys and girls to participate in discussion, debate, presentation, etc. </w:t>
      </w:r>
    </w:p>
    <w:p w14:paraId="7E389F97" w14:textId="77777777" w:rsidR="007A059B" w:rsidRDefault="00000000">
      <w:pPr>
        <w:widowControl w:val="0"/>
        <w:pBdr>
          <w:top w:val="nil"/>
          <w:left w:val="nil"/>
          <w:bottom w:val="nil"/>
          <w:right w:val="nil"/>
          <w:between w:val="nil"/>
        </w:pBdr>
        <w:spacing w:before="11" w:line="243" w:lineRule="auto"/>
        <w:ind w:left="728" w:right="34"/>
        <w:rPr>
          <w:rFonts w:ascii="Calibri" w:eastAsia="Calibri" w:hAnsi="Calibri" w:cs="Calibri"/>
          <w:i/>
          <w:iCs/>
          <w:color w:val="000000"/>
        </w:rPr>
      </w:pPr>
      <w:r>
        <w:rPr>
          <w:rFonts w:ascii="Calibri" w:eastAsia="Calibri" w:hAnsi="Calibri" w:cs="Calibri"/>
          <w:color w:val="000000"/>
        </w:rPr>
        <w:t>St.</w:t>
      </w:r>
      <w:r>
        <w:rPr>
          <w:rFonts w:ascii="Calibri" w:eastAsia="Calibri" w:hAnsi="Calibri" w:cs="Calibri"/>
        </w:rPr>
        <w:t xml:space="preserve"> Colmcille’s N.S.</w:t>
      </w:r>
      <w:r>
        <w:rPr>
          <w:rFonts w:ascii="Calibri" w:eastAsia="Calibri" w:hAnsi="Calibri" w:cs="Calibri"/>
          <w:color w:val="000000"/>
        </w:rPr>
        <w:t xml:space="preserve"> is under Roman Catholic school management, and we endeavour to provide for Children of </w:t>
      </w:r>
      <w:proofErr w:type="gramStart"/>
      <w:r>
        <w:rPr>
          <w:rFonts w:ascii="Calibri" w:eastAsia="Calibri" w:hAnsi="Calibri" w:cs="Calibri"/>
          <w:color w:val="000000"/>
        </w:rPr>
        <w:t>different  nationalities</w:t>
      </w:r>
      <w:proofErr w:type="gramEnd"/>
      <w:r>
        <w:rPr>
          <w:rFonts w:ascii="Calibri" w:eastAsia="Calibri" w:hAnsi="Calibri" w:cs="Calibri"/>
          <w:color w:val="000000"/>
        </w:rPr>
        <w:t xml:space="preserve">, including those with English as an additional language, </w:t>
      </w:r>
      <w:r>
        <w:rPr>
          <w:rFonts w:ascii="Calibri" w:eastAsia="Calibri" w:hAnsi="Calibri" w:cs="Calibri"/>
          <w:i/>
          <w:iCs/>
          <w:color w:val="000000"/>
        </w:rPr>
        <w:t xml:space="preserve">Members of Travelling community, Children with additional needs and Families with literacy difficulties. </w:t>
      </w:r>
    </w:p>
    <w:p w14:paraId="5D4F6C26" w14:textId="77777777" w:rsidR="007A059B" w:rsidRDefault="00000000">
      <w:pPr>
        <w:widowControl w:val="0"/>
        <w:pBdr>
          <w:top w:val="nil"/>
          <w:left w:val="nil"/>
          <w:bottom w:val="nil"/>
          <w:right w:val="nil"/>
          <w:between w:val="nil"/>
        </w:pBdr>
        <w:spacing w:before="277" w:line="240" w:lineRule="auto"/>
        <w:ind w:left="369"/>
        <w:rPr>
          <w:rFonts w:ascii="Calibri" w:eastAsia="Calibri" w:hAnsi="Calibri" w:cs="Calibri"/>
          <w:b/>
          <w:bCs/>
          <w:color w:val="000000"/>
        </w:rPr>
      </w:pPr>
      <w:r>
        <w:rPr>
          <w:rFonts w:ascii="Calibri" w:eastAsia="Calibri" w:hAnsi="Calibri" w:cs="Calibri"/>
          <w:b/>
          <w:bCs/>
          <w:color w:val="000000"/>
        </w:rPr>
        <w:t xml:space="preserve">Organisation: </w:t>
      </w:r>
    </w:p>
    <w:p w14:paraId="4AF4D73A" w14:textId="77777777" w:rsidR="007A059B" w:rsidRDefault="00000000">
      <w:pPr>
        <w:widowControl w:val="0"/>
        <w:pBdr>
          <w:top w:val="nil"/>
          <w:left w:val="nil"/>
          <w:bottom w:val="nil"/>
          <w:right w:val="nil"/>
          <w:between w:val="nil"/>
        </w:pBdr>
        <w:spacing w:before="279" w:line="240" w:lineRule="auto"/>
        <w:ind w:left="371"/>
        <w:rPr>
          <w:rFonts w:ascii="Calibri" w:eastAsia="Calibri" w:hAnsi="Calibri" w:cs="Calibri"/>
          <w:b/>
          <w:bCs/>
          <w:highlight w:val="white"/>
        </w:rPr>
      </w:pPr>
      <w:r>
        <w:rPr>
          <w:rFonts w:ascii="Calibri" w:eastAsia="Calibri" w:hAnsi="Calibri" w:cs="Calibri"/>
          <w:b/>
          <w:bCs/>
          <w:i/>
          <w:iCs/>
        </w:rPr>
        <w:t>7</w:t>
      </w:r>
      <w:r>
        <w:rPr>
          <w:rFonts w:ascii="Calibri" w:eastAsia="Calibri" w:hAnsi="Calibri" w:cs="Calibri"/>
          <w:b/>
          <w:bCs/>
          <w:i/>
          <w:iCs/>
          <w:highlight w:val="white"/>
        </w:rPr>
        <w:t xml:space="preserve"> </w:t>
      </w:r>
      <w:r>
        <w:rPr>
          <w:rFonts w:ascii="Calibri" w:eastAsia="Calibri" w:hAnsi="Calibri" w:cs="Calibri"/>
          <w:b/>
          <w:bCs/>
          <w:highlight w:val="white"/>
        </w:rPr>
        <w:t xml:space="preserve">Policies and Programmes that support SPHE: </w:t>
      </w:r>
    </w:p>
    <w:p w14:paraId="2DF1BBB7" w14:textId="77777777" w:rsidR="007A059B" w:rsidRDefault="00000000">
      <w:pPr>
        <w:widowControl w:val="0"/>
        <w:pBdr>
          <w:top w:val="nil"/>
          <w:left w:val="nil"/>
          <w:bottom w:val="nil"/>
          <w:right w:val="nil"/>
          <w:between w:val="nil"/>
        </w:pBdr>
        <w:spacing w:before="11" w:line="240" w:lineRule="auto"/>
        <w:ind w:left="908"/>
        <w:rPr>
          <w:rFonts w:ascii="Calibri" w:eastAsia="Calibri" w:hAnsi="Calibri" w:cs="Calibri"/>
          <w:color w:val="000000"/>
        </w:rPr>
      </w:pPr>
      <w:r>
        <w:rPr>
          <w:rFonts w:ascii="Calibri" w:eastAsia="Calibri" w:hAnsi="Calibri" w:cs="Calibri"/>
        </w:rPr>
        <w:t>The</w:t>
      </w:r>
      <w:r>
        <w:rPr>
          <w:rFonts w:ascii="Calibri" w:eastAsia="Calibri" w:hAnsi="Calibri" w:cs="Calibri"/>
          <w:color w:val="000000"/>
        </w:rPr>
        <w:t xml:space="preserve"> following policies and programmes are used in the school: </w:t>
      </w:r>
    </w:p>
    <w:tbl>
      <w:tblPr>
        <w:tblStyle w:val="a0"/>
        <w:tblW w:w="7374"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4"/>
      </w:tblGrid>
      <w:tr w:rsidR="007A059B" w14:paraId="7FEE33FF" w14:textId="77777777">
        <w:trPr>
          <w:trHeight w:val="448"/>
        </w:trPr>
        <w:tc>
          <w:tcPr>
            <w:tcW w:w="7374" w:type="dxa"/>
            <w:tcMar>
              <w:top w:w="100" w:type="dxa"/>
              <w:left w:w="100" w:type="dxa"/>
              <w:bottom w:w="100" w:type="dxa"/>
              <w:right w:w="100" w:type="dxa"/>
            </w:tcMar>
          </w:tcPr>
          <w:p w14:paraId="2DBB27AF" w14:textId="77777777" w:rsidR="007A059B" w:rsidRDefault="00000000">
            <w:pPr>
              <w:widowControl w:val="0"/>
              <w:pBdr>
                <w:top w:val="nil"/>
                <w:left w:val="nil"/>
                <w:bottom w:val="nil"/>
                <w:right w:val="nil"/>
                <w:between w:val="nil"/>
              </w:pBdr>
              <w:spacing w:line="240" w:lineRule="auto"/>
              <w:ind w:left="139"/>
              <w:rPr>
                <w:rFonts w:ascii="Calibri" w:eastAsia="Calibri" w:hAnsi="Calibri" w:cs="Calibri"/>
                <w:b/>
                <w:bCs/>
                <w:i/>
                <w:iCs/>
                <w:color w:val="000000"/>
                <w:shd w:val="clear" w:color="auto" w:fill="F2F2F2"/>
              </w:rPr>
            </w:pPr>
            <w:r>
              <w:rPr>
                <w:rFonts w:ascii="Calibri" w:eastAsia="Calibri" w:hAnsi="Calibri" w:cs="Calibri"/>
                <w:b/>
                <w:bCs/>
                <w:i/>
                <w:iCs/>
                <w:color w:val="000000"/>
                <w:shd w:val="clear" w:color="auto" w:fill="F2F2F2"/>
              </w:rPr>
              <w:t>*Policies</w:t>
            </w:r>
          </w:p>
        </w:tc>
      </w:tr>
      <w:tr w:rsidR="007A059B" w14:paraId="04539C68" w14:textId="77777777">
        <w:trPr>
          <w:trHeight w:val="2702"/>
        </w:trPr>
        <w:tc>
          <w:tcPr>
            <w:tcW w:w="7374" w:type="dxa"/>
            <w:tcMar>
              <w:top w:w="100" w:type="dxa"/>
              <w:left w:w="100" w:type="dxa"/>
              <w:bottom w:w="100" w:type="dxa"/>
              <w:right w:w="100" w:type="dxa"/>
            </w:tcMar>
          </w:tcPr>
          <w:p w14:paraId="704DAC27" w14:textId="77777777" w:rsidR="007A059B" w:rsidRDefault="00000000">
            <w:pPr>
              <w:widowControl w:val="0"/>
              <w:pBdr>
                <w:top w:val="nil"/>
                <w:left w:val="nil"/>
                <w:bottom w:val="nil"/>
                <w:right w:val="nil"/>
                <w:between w:val="nil"/>
              </w:pBdr>
              <w:spacing w:line="240" w:lineRule="auto"/>
              <w:ind w:left="486"/>
              <w:rPr>
                <w:rFonts w:ascii="Calibri" w:eastAsia="Calibri" w:hAnsi="Calibri" w:cs="Calibri"/>
                <w:highlight w:val="white"/>
              </w:rPr>
            </w:pPr>
            <w:r>
              <w:rPr>
                <w:rFonts w:ascii="Noto Sans Symbols" w:eastAsia="Noto Sans Symbols" w:hAnsi="Noto Sans Symbols" w:cs="Noto Sans Symbols"/>
                <w:highlight w:val="white"/>
              </w:rPr>
              <w:t xml:space="preserve">∙ </w:t>
            </w:r>
            <w:r>
              <w:rPr>
                <w:rFonts w:ascii="Calibri" w:eastAsia="Calibri" w:hAnsi="Calibri" w:cs="Calibri"/>
                <w:highlight w:val="white"/>
              </w:rPr>
              <w:t>Child Safeguarding Statement &amp; Risk Assessment</w:t>
            </w:r>
          </w:p>
          <w:p w14:paraId="6ED2515F" w14:textId="77777777" w:rsidR="007A059B" w:rsidRDefault="00000000">
            <w:pPr>
              <w:widowControl w:val="0"/>
              <w:pBdr>
                <w:top w:val="nil"/>
                <w:left w:val="nil"/>
                <w:bottom w:val="nil"/>
                <w:right w:val="nil"/>
                <w:between w:val="nil"/>
              </w:pBdr>
              <w:spacing w:before="23" w:line="240" w:lineRule="auto"/>
              <w:ind w:left="486"/>
              <w:rPr>
                <w:rFonts w:ascii="Calibri" w:eastAsia="Calibri" w:hAnsi="Calibri" w:cs="Calibri"/>
                <w:highlight w:val="white"/>
              </w:rPr>
            </w:pPr>
            <w:r>
              <w:rPr>
                <w:rFonts w:ascii="Noto Sans Symbols" w:eastAsia="Noto Sans Symbols" w:hAnsi="Noto Sans Symbols" w:cs="Noto Sans Symbols"/>
                <w:highlight w:val="white"/>
              </w:rPr>
              <w:t xml:space="preserve">∙ </w:t>
            </w:r>
            <w:r>
              <w:rPr>
                <w:rFonts w:ascii="Calibri" w:eastAsia="Calibri" w:hAnsi="Calibri" w:cs="Calibri"/>
                <w:highlight w:val="white"/>
              </w:rPr>
              <w:t xml:space="preserve">Anti-Bullying </w:t>
            </w:r>
          </w:p>
          <w:p w14:paraId="1588976F" w14:textId="77777777" w:rsidR="007A059B" w:rsidRDefault="00000000">
            <w:pPr>
              <w:widowControl w:val="0"/>
              <w:pBdr>
                <w:top w:val="nil"/>
                <w:left w:val="nil"/>
                <w:bottom w:val="nil"/>
                <w:right w:val="nil"/>
                <w:between w:val="nil"/>
              </w:pBdr>
              <w:spacing w:before="20" w:line="240" w:lineRule="auto"/>
              <w:ind w:left="486"/>
              <w:rPr>
                <w:rFonts w:ascii="Calibri" w:eastAsia="Calibri" w:hAnsi="Calibri" w:cs="Calibri"/>
                <w:highlight w:val="white"/>
              </w:rPr>
            </w:pPr>
            <w:r>
              <w:rPr>
                <w:rFonts w:ascii="Noto Sans Symbols" w:eastAsia="Noto Sans Symbols" w:hAnsi="Noto Sans Symbols" w:cs="Noto Sans Symbols"/>
                <w:highlight w:val="white"/>
              </w:rPr>
              <w:t xml:space="preserve">∙ </w:t>
            </w:r>
            <w:r>
              <w:rPr>
                <w:rFonts w:ascii="Calibri" w:eastAsia="Calibri" w:hAnsi="Calibri" w:cs="Calibri"/>
                <w:highlight w:val="white"/>
              </w:rPr>
              <w:t xml:space="preserve">Relationships and Sexuality Education </w:t>
            </w:r>
          </w:p>
          <w:p w14:paraId="342642C9" w14:textId="77777777" w:rsidR="007A059B" w:rsidRDefault="00000000">
            <w:pPr>
              <w:widowControl w:val="0"/>
              <w:pBdr>
                <w:top w:val="nil"/>
                <w:left w:val="nil"/>
                <w:bottom w:val="nil"/>
                <w:right w:val="nil"/>
                <w:between w:val="nil"/>
              </w:pBdr>
              <w:spacing w:before="23" w:line="240" w:lineRule="auto"/>
              <w:ind w:left="486"/>
              <w:rPr>
                <w:rFonts w:ascii="Calibri" w:eastAsia="Calibri" w:hAnsi="Calibri" w:cs="Calibri"/>
                <w:highlight w:val="white"/>
              </w:rPr>
            </w:pPr>
            <w:r>
              <w:rPr>
                <w:rFonts w:ascii="Noto Sans Symbols" w:eastAsia="Noto Sans Symbols" w:hAnsi="Noto Sans Symbols" w:cs="Noto Sans Symbols"/>
                <w:highlight w:val="white"/>
              </w:rPr>
              <w:t xml:space="preserve">∙ </w:t>
            </w:r>
            <w:r>
              <w:rPr>
                <w:rFonts w:ascii="Calibri" w:eastAsia="Calibri" w:hAnsi="Calibri" w:cs="Calibri"/>
                <w:highlight w:val="white"/>
              </w:rPr>
              <w:t xml:space="preserve">Substance Use </w:t>
            </w:r>
          </w:p>
          <w:p w14:paraId="3ADCDB1B" w14:textId="77777777" w:rsidR="007A059B" w:rsidRDefault="00000000">
            <w:pPr>
              <w:widowControl w:val="0"/>
              <w:pBdr>
                <w:top w:val="nil"/>
                <w:left w:val="nil"/>
                <w:bottom w:val="nil"/>
                <w:right w:val="nil"/>
                <w:between w:val="nil"/>
              </w:pBdr>
              <w:spacing w:before="23" w:line="240" w:lineRule="auto"/>
              <w:ind w:left="486"/>
              <w:rPr>
                <w:rFonts w:ascii="Calibri" w:eastAsia="Calibri" w:hAnsi="Calibri" w:cs="Calibri"/>
                <w:highlight w:val="white"/>
              </w:rPr>
            </w:pPr>
            <w:r>
              <w:rPr>
                <w:rFonts w:ascii="Noto Sans Symbols" w:eastAsia="Noto Sans Symbols" w:hAnsi="Noto Sans Symbols" w:cs="Noto Sans Symbols"/>
                <w:highlight w:val="white"/>
              </w:rPr>
              <w:t xml:space="preserve">∙ </w:t>
            </w:r>
            <w:r>
              <w:rPr>
                <w:rFonts w:ascii="Calibri" w:eastAsia="Calibri" w:hAnsi="Calibri" w:cs="Calibri"/>
                <w:highlight w:val="white"/>
              </w:rPr>
              <w:t xml:space="preserve">Code of Behaviour </w:t>
            </w:r>
          </w:p>
          <w:p w14:paraId="45CE7C97" w14:textId="77777777" w:rsidR="007A059B" w:rsidRDefault="00000000">
            <w:pPr>
              <w:widowControl w:val="0"/>
              <w:pBdr>
                <w:top w:val="nil"/>
                <w:left w:val="nil"/>
                <w:bottom w:val="nil"/>
                <w:right w:val="nil"/>
                <w:between w:val="nil"/>
              </w:pBdr>
              <w:spacing w:before="23" w:line="240" w:lineRule="auto"/>
              <w:ind w:left="486"/>
              <w:rPr>
                <w:rFonts w:ascii="Calibri" w:eastAsia="Calibri" w:hAnsi="Calibri" w:cs="Calibri"/>
                <w:highlight w:val="white"/>
              </w:rPr>
            </w:pPr>
            <w:r>
              <w:rPr>
                <w:rFonts w:ascii="Noto Sans Symbols" w:eastAsia="Noto Sans Symbols" w:hAnsi="Noto Sans Symbols" w:cs="Noto Sans Symbols"/>
                <w:highlight w:val="white"/>
              </w:rPr>
              <w:t xml:space="preserve">∙ </w:t>
            </w:r>
            <w:r>
              <w:rPr>
                <w:rFonts w:ascii="Calibri" w:eastAsia="Calibri" w:hAnsi="Calibri" w:cs="Calibri"/>
                <w:highlight w:val="white"/>
              </w:rPr>
              <w:t>Admission &amp; Enrolment</w:t>
            </w:r>
          </w:p>
          <w:p w14:paraId="1D8E8845" w14:textId="77777777" w:rsidR="007A059B" w:rsidRDefault="00000000">
            <w:pPr>
              <w:widowControl w:val="0"/>
              <w:pBdr>
                <w:top w:val="nil"/>
                <w:left w:val="nil"/>
                <w:bottom w:val="nil"/>
                <w:right w:val="nil"/>
                <w:between w:val="nil"/>
              </w:pBdr>
              <w:spacing w:before="20" w:line="240" w:lineRule="auto"/>
              <w:ind w:left="486"/>
              <w:rPr>
                <w:rFonts w:ascii="Calibri" w:eastAsia="Calibri" w:hAnsi="Calibri" w:cs="Calibri"/>
                <w:highlight w:val="white"/>
              </w:rPr>
            </w:pPr>
            <w:r>
              <w:rPr>
                <w:rFonts w:ascii="Noto Sans Symbols" w:eastAsia="Noto Sans Symbols" w:hAnsi="Noto Sans Symbols" w:cs="Noto Sans Symbols"/>
                <w:highlight w:val="white"/>
              </w:rPr>
              <w:t xml:space="preserve">∙ </w:t>
            </w:r>
            <w:r>
              <w:rPr>
                <w:rFonts w:ascii="Calibri" w:eastAsia="Calibri" w:hAnsi="Calibri" w:cs="Calibri"/>
                <w:highlight w:val="white"/>
              </w:rPr>
              <w:t xml:space="preserve">Health and Safety </w:t>
            </w:r>
          </w:p>
          <w:p w14:paraId="000E89A0" w14:textId="77777777" w:rsidR="007A059B" w:rsidRDefault="00000000">
            <w:pPr>
              <w:widowControl w:val="0"/>
              <w:pBdr>
                <w:top w:val="nil"/>
                <w:left w:val="nil"/>
                <w:bottom w:val="nil"/>
                <w:right w:val="nil"/>
                <w:between w:val="nil"/>
              </w:pBdr>
              <w:spacing w:before="23" w:line="240" w:lineRule="auto"/>
              <w:ind w:left="486"/>
              <w:rPr>
                <w:rFonts w:ascii="Calibri" w:eastAsia="Calibri" w:hAnsi="Calibri" w:cs="Calibri"/>
                <w:highlight w:val="white"/>
              </w:rPr>
            </w:pPr>
            <w:r>
              <w:rPr>
                <w:rFonts w:ascii="Noto Sans Symbols" w:eastAsia="Noto Sans Symbols" w:hAnsi="Noto Sans Symbols" w:cs="Noto Sans Symbols"/>
                <w:highlight w:val="white"/>
              </w:rPr>
              <w:t xml:space="preserve">∙ </w:t>
            </w:r>
            <w:r>
              <w:rPr>
                <w:rFonts w:ascii="Calibri" w:eastAsia="Calibri" w:hAnsi="Calibri" w:cs="Calibri"/>
                <w:highlight w:val="white"/>
              </w:rPr>
              <w:t xml:space="preserve">Healthy Eating </w:t>
            </w:r>
          </w:p>
          <w:p w14:paraId="48C26856" w14:textId="77777777" w:rsidR="007A059B" w:rsidRDefault="00000000">
            <w:pPr>
              <w:widowControl w:val="0"/>
              <w:pBdr>
                <w:top w:val="nil"/>
                <w:left w:val="nil"/>
                <w:bottom w:val="nil"/>
                <w:right w:val="nil"/>
                <w:between w:val="nil"/>
              </w:pBdr>
              <w:spacing w:before="23" w:line="240" w:lineRule="auto"/>
              <w:ind w:left="486"/>
              <w:rPr>
                <w:rFonts w:ascii="Calibri" w:eastAsia="Calibri" w:hAnsi="Calibri" w:cs="Calibri"/>
                <w:highlight w:val="white"/>
              </w:rPr>
            </w:pPr>
            <w:r>
              <w:rPr>
                <w:rFonts w:ascii="Noto Sans Symbols" w:eastAsia="Noto Sans Symbols" w:hAnsi="Noto Sans Symbols" w:cs="Noto Sans Symbols"/>
                <w:highlight w:val="white"/>
              </w:rPr>
              <w:t xml:space="preserve">∙ </w:t>
            </w:r>
            <w:r>
              <w:rPr>
                <w:rFonts w:ascii="Calibri" w:eastAsia="Calibri" w:hAnsi="Calibri" w:cs="Calibri"/>
                <w:highlight w:val="white"/>
              </w:rPr>
              <w:t>Internet Acceptable Usage</w:t>
            </w:r>
          </w:p>
          <w:p w14:paraId="65298156" w14:textId="77777777" w:rsidR="007A059B" w:rsidRDefault="00000000">
            <w:pPr>
              <w:widowControl w:val="0"/>
              <w:pBdr>
                <w:top w:val="nil"/>
                <w:left w:val="nil"/>
                <w:bottom w:val="nil"/>
                <w:right w:val="nil"/>
                <w:between w:val="nil"/>
              </w:pBdr>
              <w:spacing w:before="23" w:line="240" w:lineRule="auto"/>
              <w:ind w:left="486"/>
              <w:rPr>
                <w:rFonts w:ascii="Calibri" w:eastAsia="Calibri" w:hAnsi="Calibri" w:cs="Calibri"/>
                <w:highlight w:val="white"/>
              </w:rPr>
            </w:pPr>
            <w:r>
              <w:rPr>
                <w:rFonts w:ascii="Calibri" w:eastAsia="Calibri" w:hAnsi="Calibri" w:cs="Calibri"/>
                <w:highlight w:val="white"/>
              </w:rPr>
              <w:t xml:space="preserve">Well- Being Policy Statement and Framework </w:t>
            </w:r>
          </w:p>
        </w:tc>
      </w:tr>
    </w:tbl>
    <w:p w14:paraId="16A4054B" w14:textId="77777777" w:rsidR="007A059B" w:rsidRDefault="007A059B">
      <w:pPr>
        <w:widowControl w:val="0"/>
        <w:pBdr>
          <w:top w:val="nil"/>
          <w:left w:val="nil"/>
          <w:bottom w:val="nil"/>
          <w:right w:val="nil"/>
          <w:between w:val="nil"/>
        </w:pBdr>
        <w:rPr>
          <w:color w:val="000000"/>
        </w:rPr>
      </w:pPr>
    </w:p>
    <w:p w14:paraId="2D6BDAF9" w14:textId="77777777" w:rsidR="007A059B" w:rsidRDefault="007A059B">
      <w:pPr>
        <w:widowControl w:val="0"/>
        <w:pBdr>
          <w:top w:val="nil"/>
          <w:left w:val="nil"/>
          <w:bottom w:val="nil"/>
          <w:right w:val="nil"/>
          <w:between w:val="nil"/>
        </w:pBdr>
        <w:spacing w:line="240" w:lineRule="auto"/>
        <w:rPr>
          <w:rFonts w:ascii="Calibri" w:eastAsia="Calibri" w:hAnsi="Calibri" w:cs="Calibri"/>
          <w:color w:val="000000"/>
        </w:rPr>
      </w:pPr>
    </w:p>
    <w:tbl>
      <w:tblPr>
        <w:tblStyle w:val="a1"/>
        <w:tblW w:w="7374"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4"/>
      </w:tblGrid>
      <w:tr w:rsidR="007A059B" w14:paraId="5E2DA148" w14:textId="77777777">
        <w:trPr>
          <w:trHeight w:val="448"/>
        </w:trPr>
        <w:tc>
          <w:tcPr>
            <w:tcW w:w="7374" w:type="dxa"/>
            <w:tcMar>
              <w:top w:w="100" w:type="dxa"/>
              <w:left w:w="100" w:type="dxa"/>
              <w:bottom w:w="100" w:type="dxa"/>
              <w:right w:w="100" w:type="dxa"/>
            </w:tcMar>
          </w:tcPr>
          <w:p w14:paraId="1DBC5C4C" w14:textId="77777777" w:rsidR="007A059B" w:rsidRDefault="00000000">
            <w:pPr>
              <w:widowControl w:val="0"/>
              <w:pBdr>
                <w:top w:val="nil"/>
                <w:left w:val="nil"/>
                <w:bottom w:val="nil"/>
                <w:right w:val="nil"/>
                <w:between w:val="nil"/>
              </w:pBdr>
              <w:spacing w:line="240" w:lineRule="auto"/>
              <w:ind w:left="120"/>
              <w:rPr>
                <w:rFonts w:ascii="Calibri" w:eastAsia="Calibri" w:hAnsi="Calibri" w:cs="Calibri"/>
                <w:b/>
                <w:bCs/>
                <w:i/>
                <w:iCs/>
                <w:color w:val="000000"/>
                <w:shd w:val="clear" w:color="auto" w:fill="F2F2F2"/>
              </w:rPr>
            </w:pPr>
            <w:r>
              <w:rPr>
                <w:rFonts w:ascii="Calibri" w:eastAsia="Calibri" w:hAnsi="Calibri" w:cs="Calibri"/>
                <w:b/>
                <w:bCs/>
                <w:i/>
                <w:iCs/>
                <w:color w:val="000000"/>
                <w:shd w:val="clear" w:color="auto" w:fill="F2F2F2"/>
              </w:rPr>
              <w:t>Programmes</w:t>
            </w:r>
          </w:p>
        </w:tc>
      </w:tr>
      <w:tr w:rsidR="007A059B" w14:paraId="3DD65CAD" w14:textId="77777777">
        <w:trPr>
          <w:trHeight w:val="1570"/>
        </w:trPr>
        <w:tc>
          <w:tcPr>
            <w:tcW w:w="7374" w:type="dxa"/>
            <w:tcMar>
              <w:top w:w="100" w:type="dxa"/>
              <w:left w:w="100" w:type="dxa"/>
              <w:bottom w:w="100" w:type="dxa"/>
              <w:right w:w="100" w:type="dxa"/>
            </w:tcMar>
          </w:tcPr>
          <w:p w14:paraId="1791208C" w14:textId="77777777" w:rsidR="007A059B" w:rsidRDefault="00000000">
            <w:pPr>
              <w:widowControl w:val="0"/>
              <w:numPr>
                <w:ilvl w:val="0"/>
                <w:numId w:val="8"/>
              </w:numPr>
              <w:pBdr>
                <w:top w:val="nil"/>
                <w:left w:val="nil"/>
                <w:bottom w:val="nil"/>
                <w:right w:val="nil"/>
                <w:between w:val="nil"/>
              </w:pBdr>
              <w:spacing w:before="20" w:line="240" w:lineRule="auto"/>
              <w:rPr>
                <w:rFonts w:ascii="Calibri" w:eastAsia="Calibri" w:hAnsi="Calibri" w:cs="Calibri"/>
                <w:color w:val="000000"/>
              </w:rPr>
            </w:pPr>
            <w:r>
              <w:rPr>
                <w:rFonts w:ascii="Calibri" w:eastAsia="Calibri" w:hAnsi="Calibri" w:cs="Calibri"/>
                <w:color w:val="000000"/>
              </w:rPr>
              <w:lastRenderedPageBreak/>
              <w:t>Food Dudes Programme</w:t>
            </w:r>
          </w:p>
          <w:p w14:paraId="359A6916" w14:textId="77777777" w:rsidR="007A059B" w:rsidRDefault="00000000">
            <w:pPr>
              <w:widowControl w:val="0"/>
              <w:numPr>
                <w:ilvl w:val="0"/>
                <w:numId w:val="8"/>
              </w:numPr>
              <w:pBdr>
                <w:top w:val="nil"/>
                <w:left w:val="nil"/>
                <w:bottom w:val="nil"/>
                <w:right w:val="nil"/>
                <w:between w:val="nil"/>
              </w:pBdr>
              <w:spacing w:line="240" w:lineRule="auto"/>
              <w:rPr>
                <w:color w:val="000000"/>
              </w:rPr>
            </w:pPr>
            <w:r>
              <w:rPr>
                <w:rFonts w:ascii="Calibri" w:eastAsia="Calibri" w:hAnsi="Calibri" w:cs="Calibri"/>
                <w:color w:val="000000"/>
              </w:rPr>
              <w:t xml:space="preserve">Green Flag </w:t>
            </w:r>
          </w:p>
          <w:p w14:paraId="7FBE3CBE" w14:textId="77777777" w:rsidR="007A059B"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Tidy Towns</w:t>
            </w:r>
          </w:p>
          <w:p w14:paraId="402D375D" w14:textId="77777777" w:rsidR="007A059B"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Amber Flag- we have been awarded our third Amber Flag in May 2025-    Promoting Positive Mental Health and Well- Being</w:t>
            </w:r>
          </w:p>
          <w:p w14:paraId="21B1CBD2" w14:textId="77777777" w:rsidR="007A059B"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Stay Safe programme </w:t>
            </w:r>
          </w:p>
          <w:p w14:paraId="3CE4F362" w14:textId="77777777" w:rsidR="007A059B"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Road Safety</w:t>
            </w:r>
          </w:p>
          <w:p w14:paraId="3659C401" w14:textId="77777777" w:rsidR="007A059B"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RSE</w:t>
            </w:r>
          </w:p>
          <w:p w14:paraId="2CC12631" w14:textId="77777777" w:rsidR="007A059B"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Webwise</w:t>
            </w:r>
            <w:proofErr w:type="spellEnd"/>
            <w:r>
              <w:rPr>
                <w:rFonts w:ascii="Calibri" w:eastAsia="Calibri" w:hAnsi="Calibri" w:cs="Calibri"/>
              </w:rPr>
              <w:t xml:space="preserve"> </w:t>
            </w:r>
          </w:p>
          <w:p w14:paraId="08E2F8C0" w14:textId="77777777" w:rsidR="007A059B"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Relationships and Sexuality Talks</w:t>
            </w:r>
          </w:p>
          <w:p w14:paraId="066D9427" w14:textId="77777777" w:rsidR="007A059B"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Friends For Life</w:t>
            </w:r>
          </w:p>
          <w:p w14:paraId="34D94AB3" w14:textId="77777777" w:rsidR="007A059B"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Fun Friends</w:t>
            </w:r>
          </w:p>
          <w:p w14:paraId="0F138727" w14:textId="77777777" w:rsidR="007A059B"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Weaving Well- Being</w:t>
            </w:r>
          </w:p>
          <w:p w14:paraId="7B3499A3" w14:textId="77777777" w:rsidR="007A059B"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Amber Flag</w:t>
            </w:r>
          </w:p>
          <w:p w14:paraId="2BF70471" w14:textId="77777777" w:rsidR="007A059B"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Grow in Love</w:t>
            </w:r>
          </w:p>
          <w:p w14:paraId="3E723134" w14:textId="77777777" w:rsidR="007A059B"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Information Booklet for new parents</w:t>
            </w:r>
          </w:p>
        </w:tc>
      </w:tr>
    </w:tbl>
    <w:p w14:paraId="63AE28F2" w14:textId="77777777" w:rsidR="007A059B" w:rsidRDefault="00000000">
      <w:pPr>
        <w:widowControl w:val="0"/>
        <w:pBdr>
          <w:top w:val="nil"/>
          <w:left w:val="nil"/>
          <w:bottom w:val="nil"/>
          <w:right w:val="nil"/>
          <w:between w:val="nil"/>
        </w:pBdr>
        <w:spacing w:line="243" w:lineRule="auto"/>
        <w:ind w:right="1127"/>
        <w:rPr>
          <w:rFonts w:ascii="Calibri" w:eastAsia="Calibri" w:hAnsi="Calibri" w:cs="Calibri"/>
          <w:b/>
          <w:bCs/>
          <w:u w:val="single"/>
        </w:rPr>
      </w:pPr>
      <w:r>
        <w:t xml:space="preserve">                  </w:t>
      </w:r>
      <w:r>
        <w:rPr>
          <w:rFonts w:ascii="Calibri" w:eastAsia="Calibri" w:hAnsi="Calibri" w:cs="Calibri"/>
          <w:b/>
          <w:bCs/>
          <w:u w:val="single"/>
        </w:rPr>
        <w:t>Child Protection</w:t>
      </w:r>
    </w:p>
    <w:p w14:paraId="2B65AC6C" w14:textId="77777777" w:rsidR="007A059B" w:rsidRDefault="00000000">
      <w:pPr>
        <w:widowControl w:val="0"/>
        <w:spacing w:before="240" w:after="240" w:line="243" w:lineRule="auto"/>
        <w:ind w:left="1100"/>
        <w:rPr>
          <w:rFonts w:ascii="Calibri" w:eastAsia="Calibri" w:hAnsi="Calibri" w:cs="Calibri"/>
          <w:i/>
          <w:iCs/>
        </w:rPr>
      </w:pPr>
      <w:r>
        <w:rPr>
          <w:rFonts w:ascii="Calibri" w:eastAsia="Calibri" w:hAnsi="Calibri" w:cs="Calibri"/>
        </w:rPr>
        <w:t xml:space="preserve">Our school follows the DE Child Protection Guidelines and Procedures which are based on Children First, National Guidelines for the Protection and Welfare of Children.  </w:t>
      </w:r>
      <w:r>
        <w:rPr>
          <w:rFonts w:ascii="Calibri" w:eastAsia="Calibri" w:hAnsi="Calibri" w:cs="Calibri"/>
          <w:i/>
          <w:iCs/>
        </w:rPr>
        <w:t xml:space="preserve"> </w:t>
      </w:r>
    </w:p>
    <w:p w14:paraId="76948346" w14:textId="77777777" w:rsidR="007A059B" w:rsidRDefault="00000000">
      <w:pPr>
        <w:widowControl w:val="0"/>
        <w:spacing w:before="240" w:after="240" w:line="243" w:lineRule="auto"/>
        <w:ind w:left="1100"/>
        <w:rPr>
          <w:rFonts w:ascii="Calibri" w:eastAsia="Calibri" w:hAnsi="Calibri" w:cs="Calibri"/>
          <w:b/>
          <w:bCs/>
          <w:u w:val="single"/>
        </w:rPr>
      </w:pPr>
      <w:r>
        <w:rPr>
          <w:rFonts w:ascii="Calibri" w:eastAsia="Calibri" w:hAnsi="Calibri" w:cs="Calibri"/>
          <w:b/>
          <w:bCs/>
          <w:u w:val="single"/>
        </w:rPr>
        <w:t>Our BoM has designated a senior member of staff to have specific responsibility for</w:t>
      </w:r>
      <w:r>
        <w:rPr>
          <w:rFonts w:ascii="Calibri" w:eastAsia="Calibri" w:hAnsi="Calibri" w:cs="Calibri"/>
          <w:b/>
          <w:bCs/>
        </w:rPr>
        <w:t xml:space="preserve"> </w:t>
      </w:r>
      <w:r>
        <w:rPr>
          <w:rFonts w:ascii="Calibri" w:eastAsia="Calibri" w:hAnsi="Calibri" w:cs="Calibri"/>
          <w:b/>
          <w:bCs/>
          <w:u w:val="single"/>
        </w:rPr>
        <w:t xml:space="preserve">child protection. </w:t>
      </w:r>
    </w:p>
    <w:p w14:paraId="3A7CFEAE" w14:textId="77777777" w:rsidR="007A059B" w:rsidRDefault="00000000">
      <w:pPr>
        <w:widowControl w:val="0"/>
        <w:spacing w:before="240" w:after="240" w:line="243" w:lineRule="auto"/>
        <w:ind w:left="1100"/>
        <w:rPr>
          <w:rFonts w:ascii="Calibri" w:eastAsia="Calibri" w:hAnsi="Calibri" w:cs="Calibri"/>
          <w:b/>
          <w:bCs/>
          <w:u w:val="single"/>
        </w:rPr>
      </w:pPr>
      <w:r>
        <w:rPr>
          <w:rFonts w:ascii="Calibri" w:eastAsia="Calibri" w:hAnsi="Calibri" w:cs="Calibri"/>
          <w:b/>
          <w:bCs/>
          <w:u w:val="single"/>
        </w:rPr>
        <w:t>The Designated Liaison Person (DLP) for our school is our Principal</w:t>
      </w:r>
      <w:r>
        <w:rPr>
          <w:rFonts w:ascii="Calibri" w:eastAsia="Calibri" w:hAnsi="Calibri" w:cs="Calibri"/>
          <w:b/>
          <w:bCs/>
        </w:rPr>
        <w:t xml:space="preserve"> </w:t>
      </w:r>
      <w:r>
        <w:rPr>
          <w:rFonts w:ascii="Calibri" w:eastAsia="Calibri" w:hAnsi="Calibri" w:cs="Calibri"/>
          <w:b/>
          <w:bCs/>
          <w:u w:val="single"/>
        </w:rPr>
        <w:t>Tom Keena.</w:t>
      </w:r>
    </w:p>
    <w:p w14:paraId="68432290" w14:textId="77777777" w:rsidR="007A059B" w:rsidRDefault="00000000">
      <w:pPr>
        <w:widowControl w:val="0"/>
        <w:spacing w:before="240" w:after="240" w:line="243" w:lineRule="auto"/>
        <w:ind w:left="1100"/>
        <w:rPr>
          <w:rFonts w:ascii="Calibri" w:eastAsia="Calibri" w:hAnsi="Calibri" w:cs="Calibri"/>
          <w:b/>
          <w:bCs/>
          <w:u w:val="single"/>
        </w:rPr>
      </w:pPr>
      <w:r>
        <w:rPr>
          <w:rFonts w:ascii="Calibri" w:eastAsia="Calibri" w:hAnsi="Calibri" w:cs="Calibri"/>
          <w:b/>
          <w:bCs/>
          <w:u w:val="single"/>
        </w:rPr>
        <w:t xml:space="preserve"> The Deputy DLP is Lynda Dunning who is charged to act in the</w:t>
      </w:r>
      <w:r>
        <w:rPr>
          <w:rFonts w:ascii="Calibri" w:eastAsia="Calibri" w:hAnsi="Calibri" w:cs="Calibri"/>
          <w:b/>
          <w:bCs/>
        </w:rPr>
        <w:t xml:space="preserve"> </w:t>
      </w:r>
      <w:r>
        <w:rPr>
          <w:rFonts w:ascii="Calibri" w:eastAsia="Calibri" w:hAnsi="Calibri" w:cs="Calibri"/>
          <w:b/>
          <w:bCs/>
          <w:u w:val="single"/>
        </w:rPr>
        <w:t>absence of the DLP.</w:t>
      </w:r>
    </w:p>
    <w:p w14:paraId="7291E7D8" w14:textId="77777777" w:rsidR="007A059B" w:rsidRDefault="00000000">
      <w:pPr>
        <w:widowControl w:val="0"/>
        <w:pBdr>
          <w:top w:val="nil"/>
          <w:left w:val="nil"/>
          <w:bottom w:val="nil"/>
          <w:right w:val="nil"/>
          <w:between w:val="nil"/>
        </w:pBdr>
        <w:spacing w:line="243" w:lineRule="auto"/>
        <w:ind w:right="1127"/>
      </w:pPr>
      <w:r>
        <w:t xml:space="preserve">    </w:t>
      </w:r>
    </w:p>
    <w:p w14:paraId="62783B22" w14:textId="77777777" w:rsidR="007A059B" w:rsidRDefault="00000000">
      <w:pPr>
        <w:widowControl w:val="0"/>
        <w:pBdr>
          <w:top w:val="nil"/>
          <w:left w:val="nil"/>
          <w:bottom w:val="nil"/>
          <w:right w:val="nil"/>
          <w:between w:val="nil"/>
        </w:pBdr>
        <w:spacing w:line="243" w:lineRule="auto"/>
        <w:ind w:right="1127"/>
        <w:rPr>
          <w:rFonts w:ascii="Calibri" w:eastAsia="Calibri" w:hAnsi="Calibri" w:cs="Calibri"/>
          <w:b/>
          <w:bCs/>
          <w:i/>
          <w:iCs/>
        </w:rPr>
      </w:pPr>
      <w:r>
        <w:rPr>
          <w:rFonts w:ascii="Calibri" w:eastAsia="Calibri" w:hAnsi="Calibri" w:cs="Calibri"/>
          <w:b/>
          <w:bCs/>
          <w:i/>
          <w:iCs/>
          <w:color w:val="000000"/>
        </w:rPr>
        <w:t>7</w:t>
      </w:r>
      <w:r>
        <w:rPr>
          <w:rFonts w:ascii="Calibri" w:eastAsia="Calibri" w:hAnsi="Calibri" w:cs="Calibri"/>
          <w:b/>
          <w:bCs/>
          <w:i/>
          <w:iCs/>
        </w:rPr>
        <w:t>.1</w:t>
      </w:r>
      <w:r>
        <w:rPr>
          <w:rFonts w:ascii="Calibri" w:eastAsia="Calibri" w:hAnsi="Calibri" w:cs="Calibri"/>
          <w:b/>
          <w:bCs/>
          <w:i/>
          <w:iCs/>
          <w:color w:val="FFFF00"/>
        </w:rPr>
        <w:t xml:space="preserve"> </w:t>
      </w:r>
      <w:r>
        <w:rPr>
          <w:rFonts w:ascii="Calibri" w:eastAsia="Calibri" w:hAnsi="Calibri" w:cs="Calibri"/>
          <w:b/>
          <w:bCs/>
          <w:i/>
          <w:iCs/>
        </w:rPr>
        <w:t xml:space="preserve">Well-being: </w:t>
      </w:r>
    </w:p>
    <w:p w14:paraId="39817652" w14:textId="77777777" w:rsidR="007A059B" w:rsidRDefault="00000000">
      <w:pPr>
        <w:widowControl w:val="0"/>
        <w:pBdr>
          <w:top w:val="nil"/>
          <w:left w:val="nil"/>
          <w:bottom w:val="nil"/>
          <w:right w:val="nil"/>
          <w:between w:val="nil"/>
        </w:pBdr>
        <w:spacing w:before="8" w:line="243" w:lineRule="auto"/>
        <w:ind w:left="901" w:right="3" w:hanging="2"/>
        <w:rPr>
          <w:rFonts w:ascii="Calibri" w:eastAsia="Calibri" w:hAnsi="Calibri" w:cs="Calibri"/>
        </w:rPr>
      </w:pPr>
      <w:r>
        <w:rPr>
          <w:rFonts w:ascii="Calibri" w:eastAsia="Calibri" w:hAnsi="Calibri" w:cs="Calibri"/>
          <w:color w:val="000000"/>
        </w:rPr>
        <w:t xml:space="preserve">The school recognises the important role that positive well-being, for both students and </w:t>
      </w:r>
      <w:proofErr w:type="gramStart"/>
      <w:r>
        <w:rPr>
          <w:rFonts w:ascii="Calibri" w:eastAsia="Calibri" w:hAnsi="Calibri" w:cs="Calibri"/>
          <w:color w:val="000000"/>
        </w:rPr>
        <w:t>staff,  plays</w:t>
      </w:r>
      <w:proofErr w:type="gramEnd"/>
      <w:r>
        <w:rPr>
          <w:rFonts w:ascii="Calibri" w:eastAsia="Calibri" w:hAnsi="Calibri" w:cs="Calibri"/>
          <w:color w:val="000000"/>
        </w:rPr>
        <w:t xml:space="preserve"> in ensuring a happy and safe school environment for all. Whilst it is recognised that </w:t>
      </w:r>
      <w:proofErr w:type="gramStart"/>
      <w:r>
        <w:rPr>
          <w:rFonts w:ascii="Calibri" w:eastAsia="Calibri" w:hAnsi="Calibri" w:cs="Calibri"/>
          <w:color w:val="000000"/>
        </w:rPr>
        <w:t>the  home</w:t>
      </w:r>
      <w:proofErr w:type="gramEnd"/>
      <w:r>
        <w:rPr>
          <w:rFonts w:ascii="Calibri" w:eastAsia="Calibri" w:hAnsi="Calibri" w:cs="Calibri"/>
          <w:color w:val="000000"/>
        </w:rPr>
        <w:t xml:space="preserve"> and family are the primary source of nurturing and support for children, mental health </w:t>
      </w:r>
      <w:proofErr w:type="gramStart"/>
      <w:r>
        <w:rPr>
          <w:rFonts w:ascii="Calibri" w:eastAsia="Calibri" w:hAnsi="Calibri" w:cs="Calibri"/>
          <w:color w:val="000000"/>
        </w:rPr>
        <w:t>and  well</w:t>
      </w:r>
      <w:proofErr w:type="gramEnd"/>
      <w:r>
        <w:rPr>
          <w:rFonts w:ascii="Calibri" w:eastAsia="Calibri" w:hAnsi="Calibri" w:cs="Calibri"/>
          <w:color w:val="000000"/>
        </w:rPr>
        <w:t xml:space="preserve">-being is everyone’s concern and involves the whole school </w:t>
      </w:r>
      <w:r>
        <w:rPr>
          <w:rFonts w:ascii="Calibri" w:eastAsia="Calibri" w:hAnsi="Calibri" w:cs="Calibri"/>
        </w:rPr>
        <w:t>community</w:t>
      </w:r>
      <w:r>
        <w:rPr>
          <w:rFonts w:ascii="Calibri" w:eastAsia="Calibri" w:hAnsi="Calibri" w:cs="Calibri"/>
          <w:color w:val="000000"/>
        </w:rPr>
        <w:t>, parents/</w:t>
      </w:r>
      <w:proofErr w:type="gramStart"/>
      <w:r>
        <w:rPr>
          <w:rFonts w:ascii="Calibri" w:eastAsia="Calibri" w:hAnsi="Calibri" w:cs="Calibri"/>
          <w:color w:val="000000"/>
        </w:rPr>
        <w:t>guardians  and</w:t>
      </w:r>
      <w:proofErr w:type="gramEnd"/>
      <w:r>
        <w:rPr>
          <w:rFonts w:ascii="Calibri" w:eastAsia="Calibri" w:hAnsi="Calibri" w:cs="Calibri"/>
          <w:color w:val="000000"/>
        </w:rPr>
        <w:t xml:space="preserve"> relevant stakeholders.</w:t>
      </w:r>
    </w:p>
    <w:p w14:paraId="36A50201" w14:textId="77777777" w:rsidR="007A059B" w:rsidRDefault="00000000">
      <w:pPr>
        <w:widowControl w:val="0"/>
        <w:pBdr>
          <w:top w:val="nil"/>
          <w:left w:val="nil"/>
          <w:bottom w:val="nil"/>
          <w:right w:val="nil"/>
          <w:between w:val="nil"/>
        </w:pBdr>
        <w:spacing w:before="8" w:line="243" w:lineRule="auto"/>
        <w:ind w:left="901" w:right="3" w:hanging="2"/>
        <w:rPr>
          <w:rFonts w:ascii="Calibri" w:eastAsia="Calibri" w:hAnsi="Calibri" w:cs="Calibri"/>
        </w:rPr>
      </w:pPr>
      <w:r>
        <w:rPr>
          <w:rFonts w:ascii="Calibri" w:eastAsia="Calibri" w:hAnsi="Calibri" w:cs="Calibri"/>
        </w:rPr>
        <w:t>At St. Colmcille’s N.S., we recognise that the school environment plays a vital role in nurturing the mental health and well-being of every young person. We believe that positive mental health should be embedded in every aspect of school life and learning.</w:t>
      </w:r>
    </w:p>
    <w:p w14:paraId="734AAE83" w14:textId="77777777" w:rsidR="007A059B" w:rsidRDefault="00000000">
      <w:pPr>
        <w:widowControl w:val="0"/>
        <w:pBdr>
          <w:top w:val="nil"/>
          <w:left w:val="nil"/>
          <w:bottom w:val="nil"/>
          <w:right w:val="nil"/>
          <w:between w:val="nil"/>
        </w:pBdr>
        <w:spacing w:before="8" w:line="243" w:lineRule="auto"/>
        <w:ind w:left="901" w:right="3" w:hanging="2"/>
        <w:rPr>
          <w:rFonts w:ascii="Calibri" w:eastAsia="Calibri" w:hAnsi="Calibri" w:cs="Calibri"/>
        </w:rPr>
      </w:pPr>
      <w:r>
        <w:rPr>
          <w:rFonts w:ascii="Calibri" w:eastAsia="Calibri" w:hAnsi="Calibri" w:cs="Calibri"/>
        </w:rPr>
        <w:t xml:space="preserve">In St. </w:t>
      </w:r>
      <w:proofErr w:type="gramStart"/>
      <w:r>
        <w:rPr>
          <w:rFonts w:ascii="Calibri" w:eastAsia="Calibri" w:hAnsi="Calibri" w:cs="Calibri"/>
        </w:rPr>
        <w:t>Colmcille’s  N.S.</w:t>
      </w:r>
      <w:proofErr w:type="gramEnd"/>
      <w:r>
        <w:rPr>
          <w:rFonts w:ascii="Calibri" w:eastAsia="Calibri" w:hAnsi="Calibri" w:cs="Calibri"/>
        </w:rPr>
        <w:t xml:space="preserve">, we are proud to have been awarded our </w:t>
      </w:r>
      <w:r>
        <w:rPr>
          <w:rFonts w:ascii="Calibri" w:eastAsia="Calibri" w:hAnsi="Calibri" w:cs="Calibri"/>
          <w:b/>
          <w:bCs/>
        </w:rPr>
        <w:t>third Amber Flag in May 2025</w:t>
      </w:r>
      <w:r>
        <w:rPr>
          <w:rFonts w:ascii="Calibri" w:eastAsia="Calibri" w:hAnsi="Calibri" w:cs="Calibri"/>
        </w:rPr>
        <w:t>, a testament to the dedication and hard work of our entire school community in promoting positive mental health and well-being. We have established strong, sustainable systems to support mental health across the school, fostering resilience among both staff and students. These initiatives help equip everyone in our school community with the skills and mindset needed to face life’s challenges with confidence and strength.</w:t>
      </w:r>
    </w:p>
    <w:p w14:paraId="1315C2BE" w14:textId="77777777" w:rsidR="007A059B" w:rsidRDefault="007A059B">
      <w:pPr>
        <w:widowControl w:val="0"/>
        <w:pBdr>
          <w:top w:val="nil"/>
          <w:left w:val="nil"/>
          <w:bottom w:val="nil"/>
          <w:right w:val="nil"/>
          <w:between w:val="nil"/>
        </w:pBdr>
        <w:spacing w:before="8" w:line="243" w:lineRule="auto"/>
        <w:ind w:left="901" w:right="3" w:hanging="2"/>
        <w:rPr>
          <w:rFonts w:ascii="Calibri" w:eastAsia="Calibri" w:hAnsi="Calibri" w:cs="Calibri"/>
        </w:rPr>
      </w:pPr>
    </w:p>
    <w:p w14:paraId="44DC9CE9" w14:textId="77777777" w:rsidR="007A059B" w:rsidRDefault="00000000">
      <w:pPr>
        <w:widowControl w:val="0"/>
        <w:pBdr>
          <w:top w:val="nil"/>
          <w:left w:val="nil"/>
          <w:bottom w:val="nil"/>
          <w:right w:val="nil"/>
          <w:between w:val="nil"/>
        </w:pBdr>
        <w:spacing w:before="8" w:line="243" w:lineRule="auto"/>
        <w:ind w:left="901" w:right="3" w:hanging="2"/>
        <w:rPr>
          <w:rFonts w:ascii="Calibri" w:eastAsia="Calibri" w:hAnsi="Calibri" w:cs="Calibri"/>
          <w:b/>
          <w:bCs/>
        </w:rPr>
      </w:pPr>
      <w:proofErr w:type="gramStart"/>
      <w:r>
        <w:rPr>
          <w:rFonts w:ascii="Calibri" w:eastAsia="Calibri" w:hAnsi="Calibri" w:cs="Calibri"/>
          <w:b/>
          <w:bCs/>
        </w:rPr>
        <w:t>7.2  Use</w:t>
      </w:r>
      <w:proofErr w:type="gramEnd"/>
      <w:r>
        <w:rPr>
          <w:rFonts w:ascii="Calibri" w:eastAsia="Calibri" w:hAnsi="Calibri" w:cs="Calibri"/>
          <w:b/>
          <w:bCs/>
        </w:rPr>
        <w:t xml:space="preserve"> of the Local Environment</w:t>
      </w:r>
    </w:p>
    <w:p w14:paraId="5E7C5EB9" w14:textId="77777777" w:rsidR="007A059B" w:rsidRDefault="00000000">
      <w:pPr>
        <w:widowControl w:val="0"/>
        <w:pBdr>
          <w:top w:val="nil"/>
          <w:left w:val="nil"/>
          <w:bottom w:val="nil"/>
          <w:right w:val="nil"/>
          <w:between w:val="nil"/>
        </w:pBdr>
        <w:spacing w:before="8" w:line="243" w:lineRule="auto"/>
        <w:ind w:left="901" w:right="3" w:hanging="2"/>
        <w:rPr>
          <w:rFonts w:ascii="Calibri" w:eastAsia="Calibri" w:hAnsi="Calibri" w:cs="Calibri"/>
        </w:rPr>
      </w:pPr>
      <w:proofErr w:type="spellStart"/>
      <w:r>
        <w:rPr>
          <w:rFonts w:ascii="Calibri" w:eastAsia="Calibri" w:hAnsi="Calibri" w:cs="Calibri"/>
        </w:rPr>
        <w:t>Ballinahown</w:t>
      </w:r>
      <w:proofErr w:type="spellEnd"/>
      <w:r>
        <w:rPr>
          <w:rFonts w:ascii="Calibri" w:eastAsia="Calibri" w:hAnsi="Calibri" w:cs="Calibri"/>
        </w:rPr>
        <w:t xml:space="preserve"> village and the school outdoor environment provide a range of rich and diverse opportunities for the children to be immersed in and explore the natural world. Children will regularly visit the woodlands, park, biodiversity garden, </w:t>
      </w:r>
      <w:proofErr w:type="spellStart"/>
      <w:r>
        <w:rPr>
          <w:rFonts w:ascii="Calibri" w:eastAsia="Calibri" w:hAnsi="Calibri" w:cs="Calibri"/>
        </w:rPr>
        <w:t>amphitheater</w:t>
      </w:r>
      <w:proofErr w:type="spellEnd"/>
      <w:r>
        <w:rPr>
          <w:rFonts w:ascii="Calibri" w:eastAsia="Calibri" w:hAnsi="Calibri" w:cs="Calibri"/>
        </w:rPr>
        <w:t xml:space="preserve">, </w:t>
      </w:r>
      <w:proofErr w:type="spellStart"/>
      <w:r>
        <w:rPr>
          <w:rFonts w:ascii="Calibri" w:eastAsia="Calibri" w:hAnsi="Calibri" w:cs="Calibri"/>
        </w:rPr>
        <w:t>sportspark</w:t>
      </w:r>
      <w:proofErr w:type="spellEnd"/>
      <w:r>
        <w:rPr>
          <w:rFonts w:ascii="Calibri" w:eastAsia="Calibri" w:hAnsi="Calibri" w:cs="Calibri"/>
        </w:rPr>
        <w:t xml:space="preserve">, butterfly garden, memorial garden, fields and walkways. </w:t>
      </w:r>
    </w:p>
    <w:p w14:paraId="644AD55E" w14:textId="77777777" w:rsidR="007A059B" w:rsidRDefault="00000000">
      <w:pPr>
        <w:widowControl w:val="0"/>
        <w:pBdr>
          <w:top w:val="nil"/>
          <w:left w:val="nil"/>
          <w:bottom w:val="nil"/>
          <w:right w:val="nil"/>
          <w:between w:val="nil"/>
        </w:pBdr>
        <w:spacing w:before="548" w:line="240" w:lineRule="auto"/>
        <w:rPr>
          <w:rFonts w:ascii="Calibri" w:eastAsia="Calibri" w:hAnsi="Calibri" w:cs="Calibri"/>
          <w:b/>
          <w:bCs/>
          <w:i/>
          <w:iCs/>
          <w:color w:val="000000"/>
        </w:rPr>
      </w:pPr>
      <w:r>
        <w:rPr>
          <w:rFonts w:ascii="Calibri" w:eastAsia="Calibri" w:hAnsi="Calibri" w:cs="Calibri"/>
        </w:rPr>
        <w:t xml:space="preserve">               </w:t>
      </w:r>
      <w:r>
        <w:rPr>
          <w:rFonts w:ascii="Calibri" w:eastAsia="Calibri" w:hAnsi="Calibri" w:cs="Calibri"/>
          <w:b/>
          <w:bCs/>
          <w:i/>
          <w:iCs/>
          <w:color w:val="000000"/>
        </w:rPr>
        <w:t xml:space="preserve">8 Homework: </w:t>
      </w:r>
    </w:p>
    <w:p w14:paraId="25E86226" w14:textId="77777777" w:rsidR="007A059B" w:rsidRDefault="00000000">
      <w:pPr>
        <w:widowControl w:val="0"/>
        <w:pBdr>
          <w:top w:val="nil"/>
          <w:left w:val="nil"/>
          <w:bottom w:val="nil"/>
          <w:right w:val="nil"/>
          <w:between w:val="nil"/>
        </w:pBdr>
        <w:spacing w:before="11" w:line="243" w:lineRule="auto"/>
        <w:ind w:left="734" w:right="284" w:hanging="6"/>
        <w:rPr>
          <w:rFonts w:ascii="Calibri" w:eastAsia="Calibri" w:hAnsi="Calibri" w:cs="Calibri"/>
          <w:color w:val="000000"/>
        </w:rPr>
      </w:pPr>
      <w:r>
        <w:rPr>
          <w:rFonts w:ascii="Calibri" w:eastAsia="Calibri" w:hAnsi="Calibri" w:cs="Calibri"/>
          <w:color w:val="000000"/>
        </w:rPr>
        <w:t xml:space="preserve">SPHE homework, if prescribed in SPHE, will reflect the active learning approach and will </w:t>
      </w:r>
      <w:proofErr w:type="gramStart"/>
      <w:r>
        <w:rPr>
          <w:rFonts w:ascii="Calibri" w:eastAsia="Calibri" w:hAnsi="Calibri" w:cs="Calibri"/>
          <w:color w:val="000000"/>
        </w:rPr>
        <w:t xml:space="preserve">reinforce  </w:t>
      </w:r>
      <w:r>
        <w:rPr>
          <w:rFonts w:ascii="Calibri" w:eastAsia="Calibri" w:hAnsi="Calibri" w:cs="Calibri"/>
          <w:color w:val="000000"/>
        </w:rPr>
        <w:lastRenderedPageBreak/>
        <w:t>information</w:t>
      </w:r>
      <w:proofErr w:type="gramEnd"/>
      <w:r>
        <w:rPr>
          <w:rFonts w:ascii="Calibri" w:eastAsia="Calibri" w:hAnsi="Calibri" w:cs="Calibri"/>
          <w:color w:val="000000"/>
        </w:rPr>
        <w:t xml:space="preserve"> already taught during class. </w:t>
      </w:r>
    </w:p>
    <w:p w14:paraId="5F0A0DF7" w14:textId="77777777" w:rsidR="007A059B" w:rsidRDefault="00000000">
      <w:pPr>
        <w:widowControl w:val="0"/>
        <w:pBdr>
          <w:top w:val="nil"/>
          <w:left w:val="nil"/>
          <w:bottom w:val="nil"/>
          <w:right w:val="nil"/>
          <w:between w:val="nil"/>
        </w:pBdr>
        <w:spacing w:before="277" w:line="240" w:lineRule="auto"/>
        <w:ind w:left="364"/>
        <w:rPr>
          <w:rFonts w:ascii="Calibri" w:eastAsia="Calibri" w:hAnsi="Calibri" w:cs="Calibri"/>
          <w:b/>
          <w:bCs/>
          <w:i/>
          <w:iCs/>
          <w:highlight w:val="white"/>
        </w:rPr>
      </w:pPr>
      <w:r>
        <w:rPr>
          <w:rFonts w:ascii="Calibri" w:eastAsia="Calibri" w:hAnsi="Calibri" w:cs="Calibri"/>
          <w:b/>
          <w:bCs/>
          <w:i/>
          <w:iCs/>
          <w:highlight w:val="white"/>
        </w:rPr>
        <w:t xml:space="preserve">      </w:t>
      </w:r>
      <w:r>
        <w:rPr>
          <w:rFonts w:ascii="Calibri" w:eastAsia="Calibri" w:hAnsi="Calibri" w:cs="Calibri"/>
          <w:b/>
          <w:bCs/>
          <w:i/>
          <w:iCs/>
          <w:color w:val="000000"/>
          <w:highlight w:val="white"/>
        </w:rPr>
        <w:t xml:space="preserve">9 Resources: </w:t>
      </w:r>
    </w:p>
    <w:p w14:paraId="1FC6A57C" w14:textId="77777777" w:rsidR="007A059B" w:rsidRDefault="00000000">
      <w:pPr>
        <w:widowControl w:val="0"/>
        <w:pBdr>
          <w:top w:val="nil"/>
          <w:left w:val="nil"/>
          <w:bottom w:val="nil"/>
          <w:right w:val="nil"/>
          <w:between w:val="nil"/>
        </w:pBdr>
        <w:spacing w:before="277" w:line="240" w:lineRule="auto"/>
        <w:ind w:left="364"/>
        <w:rPr>
          <w:rFonts w:ascii="Calibri" w:eastAsia="Calibri" w:hAnsi="Calibri" w:cs="Calibri"/>
          <w:i/>
          <w:iCs/>
          <w:color w:val="0000FF"/>
        </w:rPr>
      </w:pPr>
      <w:r>
        <w:rPr>
          <w:rFonts w:ascii="Calibri" w:eastAsia="Calibri" w:hAnsi="Calibri" w:cs="Calibri"/>
          <w:color w:val="0A0A0A"/>
          <w:highlight w:val="white"/>
        </w:rPr>
        <w:t>NCCA published support materials in the ‘SPHE/RSE Toolkits’ for primary and post-</w:t>
      </w:r>
      <w:proofErr w:type="gramStart"/>
      <w:r>
        <w:rPr>
          <w:rFonts w:ascii="Calibri" w:eastAsia="Calibri" w:hAnsi="Calibri" w:cs="Calibri"/>
          <w:color w:val="0A0A0A"/>
          <w:highlight w:val="white"/>
        </w:rPr>
        <w:t>primary</w:t>
      </w:r>
      <w:r>
        <w:rPr>
          <w:rFonts w:ascii="Calibri" w:eastAsia="Calibri" w:hAnsi="Calibri" w:cs="Calibri"/>
          <w:color w:val="0A0A0A"/>
        </w:rPr>
        <w:t xml:space="preserve">  </w:t>
      </w:r>
      <w:r>
        <w:rPr>
          <w:rFonts w:ascii="Calibri" w:eastAsia="Calibri" w:hAnsi="Calibri" w:cs="Calibri"/>
          <w:color w:val="0A0A0A"/>
          <w:highlight w:val="white"/>
        </w:rPr>
        <w:t>school</w:t>
      </w:r>
      <w:proofErr w:type="gramEnd"/>
      <w:r>
        <w:rPr>
          <w:rFonts w:ascii="Calibri" w:eastAsia="Calibri" w:hAnsi="Calibri" w:cs="Calibri"/>
          <w:color w:val="0A0A0A"/>
          <w:highlight w:val="white"/>
        </w:rPr>
        <w:t xml:space="preserve"> teachers. The materials aim to support teachers in preparing for and teaching SPHE and RSE using the Primary School Curriculum. These resources are very practical </w:t>
      </w:r>
      <w:proofErr w:type="gramStart"/>
      <w:r>
        <w:rPr>
          <w:rFonts w:ascii="Calibri" w:eastAsia="Calibri" w:hAnsi="Calibri" w:cs="Calibri"/>
          <w:color w:val="0A0A0A"/>
          <w:highlight w:val="white"/>
        </w:rPr>
        <w:t>and</w:t>
      </w:r>
      <w:r>
        <w:rPr>
          <w:rFonts w:ascii="Calibri" w:eastAsia="Calibri" w:hAnsi="Calibri" w:cs="Calibri"/>
          <w:color w:val="0A0A0A"/>
        </w:rPr>
        <w:t xml:space="preserve">  </w:t>
      </w:r>
      <w:r>
        <w:rPr>
          <w:rFonts w:ascii="Calibri" w:eastAsia="Calibri" w:hAnsi="Calibri" w:cs="Calibri"/>
          <w:color w:val="0A0A0A"/>
          <w:highlight w:val="white"/>
        </w:rPr>
        <w:t>provide</w:t>
      </w:r>
      <w:proofErr w:type="gramEnd"/>
      <w:r>
        <w:rPr>
          <w:rFonts w:ascii="Calibri" w:eastAsia="Calibri" w:hAnsi="Calibri" w:cs="Calibri"/>
          <w:color w:val="0A0A0A"/>
          <w:highlight w:val="white"/>
        </w:rPr>
        <w:t xml:space="preserve"> links to the appropriate teacher manuals. </w:t>
      </w:r>
    </w:p>
    <w:p w14:paraId="41E10115" w14:textId="77777777" w:rsidR="007A059B" w:rsidRDefault="007A059B">
      <w:pPr>
        <w:widowControl w:val="0"/>
        <w:pBdr>
          <w:top w:val="nil"/>
          <w:left w:val="nil"/>
          <w:bottom w:val="nil"/>
          <w:right w:val="nil"/>
          <w:between w:val="nil"/>
        </w:pBdr>
        <w:spacing w:before="8" w:line="243" w:lineRule="auto"/>
        <w:ind w:right="407"/>
        <w:rPr>
          <w:rFonts w:ascii="Calibri" w:eastAsia="Calibri" w:hAnsi="Calibri" w:cs="Calibri"/>
          <w:i/>
          <w:iCs/>
        </w:rPr>
      </w:pPr>
    </w:p>
    <w:p w14:paraId="6FF34803" w14:textId="77777777" w:rsidR="007A059B" w:rsidRDefault="007A059B">
      <w:pPr>
        <w:widowControl w:val="0"/>
        <w:pBdr>
          <w:top w:val="nil"/>
          <w:left w:val="nil"/>
          <w:bottom w:val="nil"/>
          <w:right w:val="nil"/>
          <w:between w:val="nil"/>
        </w:pBdr>
        <w:spacing w:before="8" w:line="243" w:lineRule="auto"/>
        <w:ind w:right="407"/>
        <w:rPr>
          <w:rFonts w:ascii="Calibri" w:eastAsia="Calibri" w:hAnsi="Calibri" w:cs="Calibri"/>
          <w:i/>
          <w:iCs/>
        </w:rPr>
      </w:pPr>
    </w:p>
    <w:p w14:paraId="631E7C92" w14:textId="77777777" w:rsidR="007A059B" w:rsidRDefault="00000000">
      <w:pPr>
        <w:widowControl w:val="0"/>
        <w:pBdr>
          <w:top w:val="nil"/>
          <w:left w:val="nil"/>
          <w:bottom w:val="nil"/>
          <w:right w:val="nil"/>
          <w:between w:val="nil"/>
        </w:pBdr>
        <w:spacing w:before="279" w:line="240" w:lineRule="auto"/>
        <w:ind w:left="784"/>
        <w:rPr>
          <w:rFonts w:ascii="Calibri" w:eastAsia="Calibri" w:hAnsi="Calibri" w:cs="Calibri"/>
          <w:b/>
          <w:bCs/>
          <w:i/>
          <w:iCs/>
          <w:color w:val="000000"/>
        </w:rPr>
      </w:pPr>
      <w:r>
        <w:rPr>
          <w:rFonts w:ascii="Calibri" w:eastAsia="Calibri" w:hAnsi="Calibri" w:cs="Calibri"/>
          <w:b/>
          <w:bCs/>
          <w:i/>
          <w:iCs/>
          <w:color w:val="000000"/>
        </w:rPr>
        <w:t>9.1 Programmes and Other Materials:</w:t>
      </w:r>
    </w:p>
    <w:tbl>
      <w:tblPr>
        <w:tblStyle w:val="a2"/>
        <w:tblW w:w="8685" w:type="dxa"/>
        <w:tblInd w:w="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325"/>
        <w:gridCol w:w="1695"/>
        <w:gridCol w:w="1710"/>
        <w:gridCol w:w="1470"/>
      </w:tblGrid>
      <w:tr w:rsidR="007A059B" w14:paraId="4165100A" w14:textId="77777777">
        <w:trPr>
          <w:trHeight w:val="398"/>
        </w:trPr>
        <w:tc>
          <w:tcPr>
            <w:tcW w:w="1485" w:type="dxa"/>
            <w:tcMar>
              <w:top w:w="100" w:type="dxa"/>
              <w:left w:w="100" w:type="dxa"/>
              <w:bottom w:w="100" w:type="dxa"/>
              <w:right w:w="100" w:type="dxa"/>
            </w:tcMar>
          </w:tcPr>
          <w:p w14:paraId="239DD305"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000000"/>
                <w:shd w:val="clear" w:color="auto" w:fill="F2F2F2"/>
              </w:rPr>
            </w:pPr>
            <w:r>
              <w:rPr>
                <w:rFonts w:ascii="Calibri" w:eastAsia="Calibri" w:hAnsi="Calibri" w:cs="Calibri"/>
                <w:b/>
                <w:bCs/>
                <w:color w:val="000000"/>
                <w:shd w:val="clear" w:color="auto" w:fill="F2F2F2"/>
              </w:rPr>
              <w:t xml:space="preserve">Books for Pupil </w:t>
            </w:r>
          </w:p>
        </w:tc>
        <w:tc>
          <w:tcPr>
            <w:tcW w:w="2325" w:type="dxa"/>
            <w:tcMar>
              <w:top w:w="100" w:type="dxa"/>
              <w:left w:w="100" w:type="dxa"/>
              <w:bottom w:w="100" w:type="dxa"/>
              <w:right w:w="100" w:type="dxa"/>
            </w:tcMar>
          </w:tcPr>
          <w:p w14:paraId="78B52275"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000000"/>
                <w:shd w:val="clear" w:color="auto" w:fill="F2F2F2"/>
              </w:rPr>
            </w:pPr>
            <w:r>
              <w:rPr>
                <w:rFonts w:ascii="Calibri" w:eastAsia="Calibri" w:hAnsi="Calibri" w:cs="Calibri"/>
                <w:b/>
                <w:bCs/>
                <w:color w:val="000000"/>
                <w:shd w:val="clear" w:color="auto" w:fill="F2F2F2"/>
              </w:rPr>
              <w:t xml:space="preserve">Books for Teacher </w:t>
            </w:r>
          </w:p>
        </w:tc>
        <w:tc>
          <w:tcPr>
            <w:tcW w:w="1695" w:type="dxa"/>
            <w:tcMar>
              <w:top w:w="100" w:type="dxa"/>
              <w:left w:w="100" w:type="dxa"/>
              <w:bottom w:w="100" w:type="dxa"/>
              <w:right w:w="100" w:type="dxa"/>
            </w:tcMar>
          </w:tcPr>
          <w:p w14:paraId="57F7D2D2"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000000"/>
                <w:shd w:val="clear" w:color="auto" w:fill="F2F2F2"/>
              </w:rPr>
            </w:pPr>
            <w:r>
              <w:rPr>
                <w:rFonts w:ascii="Calibri" w:eastAsia="Calibri" w:hAnsi="Calibri" w:cs="Calibri"/>
                <w:b/>
                <w:bCs/>
                <w:color w:val="000000"/>
                <w:shd w:val="clear" w:color="auto" w:fill="F2F2F2"/>
              </w:rPr>
              <w:t xml:space="preserve">Audio / Visual </w:t>
            </w:r>
          </w:p>
        </w:tc>
        <w:tc>
          <w:tcPr>
            <w:tcW w:w="1710" w:type="dxa"/>
            <w:tcMar>
              <w:top w:w="100" w:type="dxa"/>
              <w:left w:w="100" w:type="dxa"/>
              <w:bottom w:w="100" w:type="dxa"/>
              <w:right w:w="100" w:type="dxa"/>
            </w:tcMar>
          </w:tcPr>
          <w:p w14:paraId="595FA6EB"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000000"/>
                <w:shd w:val="clear" w:color="auto" w:fill="F2F2F2"/>
              </w:rPr>
            </w:pPr>
            <w:r>
              <w:rPr>
                <w:rFonts w:ascii="Calibri" w:eastAsia="Calibri" w:hAnsi="Calibri" w:cs="Calibri"/>
                <w:b/>
                <w:bCs/>
                <w:color w:val="000000"/>
                <w:shd w:val="clear" w:color="auto" w:fill="F2F2F2"/>
              </w:rPr>
              <w:t xml:space="preserve">Posters </w:t>
            </w:r>
          </w:p>
        </w:tc>
        <w:tc>
          <w:tcPr>
            <w:tcW w:w="1470" w:type="dxa"/>
            <w:tcMar>
              <w:top w:w="100" w:type="dxa"/>
              <w:left w:w="100" w:type="dxa"/>
              <w:bottom w:w="100" w:type="dxa"/>
              <w:right w:w="100" w:type="dxa"/>
            </w:tcMar>
          </w:tcPr>
          <w:p w14:paraId="45935D0A" w14:textId="77777777" w:rsidR="007A059B" w:rsidRDefault="00000000">
            <w:pPr>
              <w:widowControl w:val="0"/>
              <w:pBdr>
                <w:top w:val="nil"/>
                <w:left w:val="nil"/>
                <w:bottom w:val="nil"/>
                <w:right w:val="nil"/>
                <w:between w:val="nil"/>
              </w:pBdr>
              <w:spacing w:line="240" w:lineRule="auto"/>
              <w:jc w:val="center"/>
              <w:rPr>
                <w:rFonts w:ascii="Calibri" w:eastAsia="Calibri" w:hAnsi="Calibri" w:cs="Calibri"/>
                <w:b/>
                <w:bCs/>
                <w:color w:val="000000"/>
                <w:shd w:val="clear" w:color="auto" w:fill="F2F2F2"/>
              </w:rPr>
            </w:pPr>
            <w:r>
              <w:rPr>
                <w:rFonts w:ascii="Calibri" w:eastAsia="Calibri" w:hAnsi="Calibri" w:cs="Calibri"/>
                <w:b/>
                <w:bCs/>
                <w:color w:val="000000"/>
                <w:shd w:val="clear" w:color="auto" w:fill="F2F2F2"/>
              </w:rPr>
              <w:t>Media &amp; ICT</w:t>
            </w:r>
          </w:p>
        </w:tc>
      </w:tr>
      <w:tr w:rsidR="007A059B" w14:paraId="1A28AF85" w14:textId="77777777">
        <w:trPr>
          <w:trHeight w:val="2008"/>
        </w:trPr>
        <w:tc>
          <w:tcPr>
            <w:tcW w:w="1485" w:type="dxa"/>
            <w:tcMar>
              <w:top w:w="100" w:type="dxa"/>
              <w:left w:w="100" w:type="dxa"/>
              <w:bottom w:w="100" w:type="dxa"/>
              <w:right w:w="100" w:type="dxa"/>
            </w:tcMar>
          </w:tcPr>
          <w:p w14:paraId="5D252D71" w14:textId="77777777" w:rsidR="007A059B" w:rsidRDefault="00000000">
            <w:pPr>
              <w:widowControl w:val="0"/>
              <w:pBdr>
                <w:top w:val="nil"/>
                <w:left w:val="nil"/>
                <w:bottom w:val="nil"/>
                <w:right w:val="nil"/>
                <w:between w:val="nil"/>
              </w:pBdr>
              <w:spacing w:before="8" w:line="240" w:lineRule="auto"/>
              <w:ind w:right="295"/>
              <w:jc w:val="right"/>
              <w:rPr>
                <w:rFonts w:ascii="Calibri" w:eastAsia="Calibri" w:hAnsi="Calibri" w:cs="Calibri"/>
                <w:color w:val="000000"/>
              </w:rPr>
            </w:pPr>
            <w:r>
              <w:rPr>
                <w:rFonts w:ascii="Calibri" w:eastAsia="Calibri" w:hAnsi="Calibri" w:cs="Calibri"/>
              </w:rPr>
              <w:t>Weaving Well-Being and related worksheets from manuals</w:t>
            </w:r>
          </w:p>
        </w:tc>
        <w:tc>
          <w:tcPr>
            <w:tcW w:w="2325" w:type="dxa"/>
            <w:tcMar>
              <w:top w:w="100" w:type="dxa"/>
              <w:left w:w="100" w:type="dxa"/>
              <w:bottom w:w="100" w:type="dxa"/>
              <w:right w:w="100" w:type="dxa"/>
            </w:tcMar>
          </w:tcPr>
          <w:p w14:paraId="764D31C6" w14:textId="77777777" w:rsidR="007A059B" w:rsidRDefault="00000000">
            <w:pPr>
              <w:widowControl w:val="0"/>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RSE Manuals </w:t>
            </w:r>
          </w:p>
          <w:p w14:paraId="0A7B5E16" w14:textId="77777777" w:rsidR="007A059B" w:rsidRDefault="00000000">
            <w:pPr>
              <w:widowControl w:val="0"/>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Walk Tall </w:t>
            </w:r>
          </w:p>
          <w:p w14:paraId="39D52DDC" w14:textId="77777777" w:rsidR="007A059B" w:rsidRDefault="00000000">
            <w:pPr>
              <w:widowControl w:val="0"/>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Stay Safe </w:t>
            </w:r>
          </w:p>
          <w:p w14:paraId="424D2FC8" w14:textId="77777777" w:rsidR="007A059B" w:rsidRDefault="00000000">
            <w:pPr>
              <w:widowControl w:val="0"/>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My Selfie and the wider world-(</w:t>
            </w:r>
            <w:proofErr w:type="spellStart"/>
            <w:r>
              <w:rPr>
                <w:rFonts w:ascii="Calibri" w:eastAsia="Calibri" w:hAnsi="Calibri" w:cs="Calibri"/>
              </w:rPr>
              <w:t>webwise</w:t>
            </w:r>
            <w:proofErr w:type="spellEnd"/>
            <w:r>
              <w:rPr>
                <w:rFonts w:ascii="Calibri" w:eastAsia="Calibri" w:hAnsi="Calibri" w:cs="Calibri"/>
              </w:rPr>
              <w:t>)</w:t>
            </w:r>
          </w:p>
          <w:p w14:paraId="262EE3D9" w14:textId="77777777" w:rsidR="007A059B" w:rsidRDefault="00000000">
            <w:pPr>
              <w:widowControl w:val="0"/>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HTML </w:t>
            </w:r>
            <w:proofErr w:type="gramStart"/>
            <w:r>
              <w:rPr>
                <w:rFonts w:ascii="Calibri" w:eastAsia="Calibri" w:hAnsi="Calibri" w:cs="Calibri"/>
              </w:rPr>
              <w:t>Heros(</w:t>
            </w:r>
            <w:proofErr w:type="spellStart"/>
            <w:proofErr w:type="gramEnd"/>
            <w:r>
              <w:rPr>
                <w:rFonts w:ascii="Calibri" w:eastAsia="Calibri" w:hAnsi="Calibri" w:cs="Calibri"/>
              </w:rPr>
              <w:t>webwise</w:t>
            </w:r>
            <w:proofErr w:type="spellEnd"/>
            <w:r>
              <w:rPr>
                <w:rFonts w:ascii="Calibri" w:eastAsia="Calibri" w:hAnsi="Calibri" w:cs="Calibri"/>
              </w:rPr>
              <w:t>- online programme)</w:t>
            </w:r>
          </w:p>
          <w:p w14:paraId="6FE7CDA7" w14:textId="77777777" w:rsidR="007A059B" w:rsidRDefault="007A059B">
            <w:pPr>
              <w:widowControl w:val="0"/>
              <w:pBdr>
                <w:top w:val="nil"/>
                <w:left w:val="nil"/>
                <w:bottom w:val="nil"/>
                <w:right w:val="nil"/>
                <w:between w:val="nil"/>
              </w:pBdr>
              <w:spacing w:before="11" w:line="243" w:lineRule="auto"/>
              <w:ind w:left="138" w:right="63"/>
              <w:jc w:val="center"/>
              <w:rPr>
                <w:rFonts w:ascii="Calibri" w:eastAsia="Calibri" w:hAnsi="Calibri" w:cs="Calibri"/>
                <w:color w:val="0000FF"/>
                <w:u w:val="single"/>
              </w:rPr>
            </w:pPr>
          </w:p>
        </w:tc>
        <w:tc>
          <w:tcPr>
            <w:tcW w:w="1695" w:type="dxa"/>
            <w:tcMar>
              <w:top w:w="100" w:type="dxa"/>
              <w:left w:w="100" w:type="dxa"/>
              <w:bottom w:w="100" w:type="dxa"/>
              <w:right w:w="100" w:type="dxa"/>
            </w:tcMar>
          </w:tcPr>
          <w:p w14:paraId="2AC966FF" w14:textId="77777777" w:rsidR="007A059B" w:rsidRDefault="00000000">
            <w:pPr>
              <w:widowControl w:val="0"/>
              <w:numPr>
                <w:ilvl w:val="0"/>
                <w:numId w:val="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Busy Bodies </w:t>
            </w:r>
          </w:p>
          <w:p w14:paraId="0B810AB3" w14:textId="77777777" w:rsidR="007A059B" w:rsidRDefault="00000000">
            <w:pPr>
              <w:widowControl w:val="0"/>
              <w:numPr>
                <w:ilvl w:val="0"/>
                <w:numId w:val="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Food dudes</w:t>
            </w:r>
          </w:p>
          <w:p w14:paraId="70842222" w14:textId="77777777" w:rsidR="007A059B" w:rsidRDefault="00000000">
            <w:pPr>
              <w:widowControl w:val="0"/>
              <w:numPr>
                <w:ilvl w:val="0"/>
                <w:numId w:val="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Go Noodle-</w:t>
            </w:r>
          </w:p>
          <w:p w14:paraId="181E5988" w14:textId="77777777" w:rsidR="007A059B" w:rsidRDefault="00000000">
            <w:pPr>
              <w:widowControl w:val="0"/>
              <w:pBdr>
                <w:top w:val="nil"/>
                <w:left w:val="nil"/>
                <w:bottom w:val="nil"/>
                <w:right w:val="nil"/>
                <w:between w:val="nil"/>
              </w:pBdr>
              <w:spacing w:line="240" w:lineRule="auto"/>
              <w:ind w:left="720"/>
              <w:rPr>
                <w:rFonts w:ascii="Calibri" w:eastAsia="Calibri" w:hAnsi="Calibri" w:cs="Calibri"/>
              </w:rPr>
            </w:pPr>
            <w:r>
              <w:rPr>
                <w:rFonts w:ascii="Calibri" w:eastAsia="Calibri" w:hAnsi="Calibri" w:cs="Calibri"/>
              </w:rPr>
              <w:t>resources</w:t>
            </w:r>
          </w:p>
          <w:p w14:paraId="5F5D6E87" w14:textId="77777777" w:rsidR="007A059B" w:rsidRDefault="00000000">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Amber Flag positive affirmations</w:t>
            </w:r>
          </w:p>
          <w:p w14:paraId="1E660CC2" w14:textId="77777777" w:rsidR="007A059B" w:rsidRDefault="007A059B">
            <w:pPr>
              <w:widowControl w:val="0"/>
              <w:pBdr>
                <w:top w:val="nil"/>
                <w:left w:val="nil"/>
                <w:bottom w:val="nil"/>
                <w:right w:val="nil"/>
                <w:between w:val="nil"/>
              </w:pBdr>
              <w:spacing w:line="240" w:lineRule="auto"/>
              <w:ind w:left="720"/>
              <w:rPr>
                <w:rFonts w:ascii="Calibri" w:eastAsia="Calibri" w:hAnsi="Calibri" w:cs="Calibri"/>
              </w:rPr>
            </w:pPr>
          </w:p>
        </w:tc>
        <w:tc>
          <w:tcPr>
            <w:tcW w:w="1710" w:type="dxa"/>
            <w:tcMar>
              <w:top w:w="100" w:type="dxa"/>
              <w:left w:w="100" w:type="dxa"/>
              <w:bottom w:w="100" w:type="dxa"/>
              <w:right w:w="100" w:type="dxa"/>
            </w:tcMar>
          </w:tcPr>
          <w:p w14:paraId="4C042E8A" w14:textId="77777777" w:rsidR="007A059B" w:rsidRDefault="00000000">
            <w:pPr>
              <w:widowControl w:val="0"/>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Various  </w:t>
            </w:r>
          </w:p>
          <w:p w14:paraId="577A4996" w14:textId="77777777" w:rsidR="007A059B" w:rsidRDefault="00000000">
            <w:pPr>
              <w:widowControl w:val="0"/>
              <w:pBdr>
                <w:top w:val="nil"/>
                <w:left w:val="nil"/>
                <w:bottom w:val="nil"/>
                <w:right w:val="nil"/>
                <w:between w:val="nil"/>
              </w:pBdr>
              <w:spacing w:before="11" w:line="240" w:lineRule="auto"/>
              <w:jc w:val="center"/>
              <w:rPr>
                <w:rFonts w:ascii="Calibri" w:eastAsia="Calibri" w:hAnsi="Calibri" w:cs="Calibri"/>
                <w:color w:val="000000"/>
              </w:rPr>
            </w:pPr>
            <w:r>
              <w:rPr>
                <w:rFonts w:ascii="Calibri" w:eastAsia="Calibri" w:hAnsi="Calibri" w:cs="Calibri"/>
                <w:color w:val="000000"/>
              </w:rPr>
              <w:t xml:space="preserve">displays </w:t>
            </w:r>
          </w:p>
          <w:p w14:paraId="0965D716" w14:textId="77777777" w:rsidR="007A059B" w:rsidRDefault="00000000">
            <w:pPr>
              <w:widowControl w:val="0"/>
              <w:pBdr>
                <w:top w:val="nil"/>
                <w:left w:val="nil"/>
                <w:bottom w:val="nil"/>
                <w:right w:val="nil"/>
                <w:between w:val="nil"/>
              </w:pBdr>
              <w:spacing w:before="11" w:line="240" w:lineRule="auto"/>
              <w:jc w:val="center"/>
              <w:rPr>
                <w:rFonts w:ascii="Calibri" w:eastAsia="Calibri" w:hAnsi="Calibri" w:cs="Calibri"/>
                <w:color w:val="000000"/>
              </w:rPr>
            </w:pPr>
            <w:r>
              <w:rPr>
                <w:rFonts w:ascii="Calibri" w:eastAsia="Calibri" w:hAnsi="Calibri" w:cs="Calibri"/>
                <w:color w:val="000000"/>
              </w:rPr>
              <w:t xml:space="preserve">throughout  </w:t>
            </w:r>
          </w:p>
          <w:p w14:paraId="22F9276F" w14:textId="77777777" w:rsidR="007A059B" w:rsidRDefault="00000000">
            <w:pPr>
              <w:widowControl w:val="0"/>
              <w:pBdr>
                <w:top w:val="nil"/>
                <w:left w:val="nil"/>
                <w:bottom w:val="nil"/>
                <w:right w:val="nil"/>
                <w:between w:val="nil"/>
              </w:pBdr>
              <w:spacing w:before="8" w:line="243" w:lineRule="auto"/>
              <w:ind w:left="164" w:right="99"/>
              <w:jc w:val="center"/>
              <w:rPr>
                <w:rFonts w:ascii="Calibri" w:eastAsia="Calibri" w:hAnsi="Calibri" w:cs="Calibri"/>
                <w:color w:val="000000"/>
              </w:rPr>
            </w:pPr>
            <w:r>
              <w:rPr>
                <w:rFonts w:ascii="Calibri" w:eastAsia="Calibri" w:hAnsi="Calibri" w:cs="Calibri"/>
                <w:color w:val="000000"/>
              </w:rPr>
              <w:t xml:space="preserve">the school </w:t>
            </w:r>
            <w:proofErr w:type="gramStart"/>
            <w:r>
              <w:rPr>
                <w:rFonts w:ascii="Calibri" w:eastAsia="Calibri" w:hAnsi="Calibri" w:cs="Calibri"/>
                <w:color w:val="000000"/>
              </w:rPr>
              <w:t>at  different</w:t>
            </w:r>
            <w:proofErr w:type="gramEnd"/>
            <w:r>
              <w:rPr>
                <w:rFonts w:ascii="Calibri" w:eastAsia="Calibri" w:hAnsi="Calibri" w:cs="Calibri"/>
                <w:color w:val="000000"/>
              </w:rPr>
              <w:t xml:space="preserve">  </w:t>
            </w:r>
          </w:p>
          <w:p w14:paraId="4B6A88E4" w14:textId="77777777" w:rsidR="007A059B" w:rsidRDefault="00000000">
            <w:pPr>
              <w:widowControl w:val="0"/>
              <w:pBdr>
                <w:top w:val="nil"/>
                <w:left w:val="nil"/>
                <w:bottom w:val="nil"/>
                <w:right w:val="nil"/>
                <w:between w:val="nil"/>
              </w:pBdr>
              <w:spacing w:before="7" w:line="243" w:lineRule="auto"/>
              <w:ind w:left="181" w:right="115"/>
              <w:jc w:val="center"/>
              <w:rPr>
                <w:rFonts w:ascii="Calibri" w:eastAsia="Calibri" w:hAnsi="Calibri" w:cs="Calibri"/>
                <w:color w:val="000000"/>
              </w:rPr>
            </w:pPr>
            <w:r>
              <w:rPr>
                <w:rFonts w:ascii="Calibri" w:eastAsia="Calibri" w:hAnsi="Calibri" w:cs="Calibri"/>
                <w:color w:val="000000"/>
              </w:rPr>
              <w:t xml:space="preserve">times </w:t>
            </w:r>
            <w:proofErr w:type="gramStart"/>
            <w:r>
              <w:rPr>
                <w:rFonts w:ascii="Calibri" w:eastAsia="Calibri" w:hAnsi="Calibri" w:cs="Calibri"/>
                <w:color w:val="000000"/>
              </w:rPr>
              <w:t>during  the</w:t>
            </w:r>
            <w:proofErr w:type="gramEnd"/>
            <w:r>
              <w:rPr>
                <w:rFonts w:ascii="Calibri" w:eastAsia="Calibri" w:hAnsi="Calibri" w:cs="Calibri"/>
                <w:color w:val="000000"/>
              </w:rPr>
              <w:t xml:space="preserve"> year. </w:t>
            </w:r>
          </w:p>
          <w:p w14:paraId="51127C2D" w14:textId="77777777" w:rsidR="007A059B" w:rsidRDefault="00000000">
            <w:pPr>
              <w:widowControl w:val="0"/>
              <w:numPr>
                <w:ilvl w:val="0"/>
                <w:numId w:val="7"/>
              </w:numPr>
              <w:pBdr>
                <w:top w:val="nil"/>
                <w:left w:val="nil"/>
                <w:bottom w:val="nil"/>
                <w:right w:val="nil"/>
                <w:between w:val="nil"/>
              </w:pBdr>
              <w:spacing w:before="7" w:line="243" w:lineRule="auto"/>
              <w:ind w:right="115"/>
              <w:rPr>
                <w:rFonts w:ascii="Calibri" w:eastAsia="Calibri" w:hAnsi="Calibri" w:cs="Calibri"/>
              </w:rPr>
            </w:pPr>
            <w:r>
              <w:rPr>
                <w:rFonts w:ascii="Calibri" w:eastAsia="Calibri" w:hAnsi="Calibri" w:cs="Calibri"/>
              </w:rPr>
              <w:t>Positive affirmations</w:t>
            </w:r>
          </w:p>
        </w:tc>
        <w:tc>
          <w:tcPr>
            <w:tcW w:w="1470" w:type="dxa"/>
            <w:tcMar>
              <w:top w:w="100" w:type="dxa"/>
              <w:left w:w="100" w:type="dxa"/>
              <w:bottom w:w="100" w:type="dxa"/>
              <w:right w:w="100" w:type="dxa"/>
            </w:tcMar>
          </w:tcPr>
          <w:p w14:paraId="4D32B306" w14:textId="77777777" w:rsidR="007A059B" w:rsidRDefault="00000000">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Teacher  </w:t>
            </w:r>
          </w:p>
          <w:p w14:paraId="2D0ABD81" w14:textId="77777777" w:rsidR="007A059B" w:rsidRDefault="00000000">
            <w:pPr>
              <w:widowControl w:val="0"/>
              <w:pBdr>
                <w:top w:val="nil"/>
                <w:left w:val="nil"/>
                <w:bottom w:val="nil"/>
                <w:right w:val="nil"/>
                <w:between w:val="nil"/>
              </w:pBdr>
              <w:spacing w:before="11" w:line="242" w:lineRule="auto"/>
              <w:ind w:right="59"/>
              <w:rPr>
                <w:rFonts w:ascii="Calibri" w:eastAsia="Calibri" w:hAnsi="Calibri" w:cs="Calibri"/>
                <w:color w:val="000000"/>
              </w:rPr>
            </w:pPr>
            <w:r>
              <w:rPr>
                <w:rFonts w:ascii="Calibri" w:eastAsia="Calibri" w:hAnsi="Calibri" w:cs="Calibri"/>
                <w:color w:val="000000"/>
              </w:rPr>
              <w:t xml:space="preserve">discretion to use a range of </w:t>
            </w:r>
            <w:proofErr w:type="gramStart"/>
            <w:r>
              <w:rPr>
                <w:rFonts w:ascii="Calibri" w:eastAsia="Calibri" w:hAnsi="Calibri" w:cs="Calibri"/>
                <w:color w:val="000000"/>
              </w:rPr>
              <w:t>online  resources</w:t>
            </w:r>
            <w:proofErr w:type="gramEnd"/>
            <w:r>
              <w:rPr>
                <w:rFonts w:ascii="Calibri" w:eastAsia="Calibri" w:hAnsi="Calibri" w:cs="Calibri"/>
                <w:color w:val="000000"/>
              </w:rPr>
              <w:t xml:space="preserve">. </w:t>
            </w:r>
          </w:p>
          <w:p w14:paraId="1014CCEA" w14:textId="77777777" w:rsidR="007A059B" w:rsidRDefault="007A059B">
            <w:pPr>
              <w:widowControl w:val="0"/>
              <w:pBdr>
                <w:top w:val="nil"/>
                <w:left w:val="nil"/>
                <w:bottom w:val="nil"/>
                <w:right w:val="nil"/>
                <w:between w:val="nil"/>
              </w:pBdr>
              <w:spacing w:before="11" w:line="242" w:lineRule="auto"/>
              <w:ind w:right="59"/>
              <w:rPr>
                <w:rFonts w:ascii="Calibri" w:eastAsia="Calibri" w:hAnsi="Calibri" w:cs="Calibri"/>
              </w:rPr>
            </w:pPr>
          </w:p>
          <w:p w14:paraId="0905F8B0" w14:textId="77777777" w:rsidR="007A059B" w:rsidRDefault="00000000">
            <w:pPr>
              <w:widowControl w:val="0"/>
              <w:pBdr>
                <w:top w:val="nil"/>
                <w:left w:val="nil"/>
                <w:bottom w:val="nil"/>
                <w:right w:val="nil"/>
                <w:between w:val="nil"/>
              </w:pBdr>
              <w:spacing w:before="11" w:line="242" w:lineRule="auto"/>
              <w:ind w:right="59"/>
              <w:rPr>
                <w:rFonts w:ascii="Calibri" w:eastAsia="Calibri" w:hAnsi="Calibri" w:cs="Calibri"/>
              </w:rPr>
            </w:pPr>
            <w:proofErr w:type="spellStart"/>
            <w:r>
              <w:rPr>
                <w:rFonts w:ascii="Calibri" w:eastAsia="Calibri" w:hAnsi="Calibri" w:cs="Calibri"/>
              </w:rPr>
              <w:t>Webwise</w:t>
            </w:r>
            <w:proofErr w:type="spellEnd"/>
          </w:p>
          <w:p w14:paraId="45223CF2" w14:textId="77777777" w:rsidR="007A059B" w:rsidRDefault="007A059B">
            <w:pPr>
              <w:widowControl w:val="0"/>
              <w:pBdr>
                <w:top w:val="nil"/>
                <w:left w:val="nil"/>
                <w:bottom w:val="nil"/>
                <w:right w:val="nil"/>
                <w:between w:val="nil"/>
              </w:pBdr>
              <w:spacing w:before="11" w:line="242" w:lineRule="auto"/>
              <w:ind w:right="59"/>
              <w:rPr>
                <w:rFonts w:ascii="Calibri" w:eastAsia="Calibri" w:hAnsi="Calibri" w:cs="Calibri"/>
              </w:rPr>
            </w:pPr>
          </w:p>
          <w:p w14:paraId="4D88F4EB" w14:textId="77777777" w:rsidR="007A059B" w:rsidRDefault="00000000">
            <w:pPr>
              <w:widowControl w:val="0"/>
              <w:pBdr>
                <w:top w:val="nil"/>
                <w:left w:val="nil"/>
                <w:bottom w:val="nil"/>
                <w:right w:val="nil"/>
                <w:between w:val="nil"/>
              </w:pBdr>
              <w:spacing w:before="11" w:line="242" w:lineRule="auto"/>
              <w:ind w:right="59"/>
              <w:rPr>
                <w:rFonts w:ascii="Calibri" w:eastAsia="Calibri" w:hAnsi="Calibri" w:cs="Calibri"/>
              </w:rPr>
            </w:pPr>
            <w:r>
              <w:rPr>
                <w:rFonts w:ascii="Calibri" w:eastAsia="Calibri" w:hAnsi="Calibri" w:cs="Calibri"/>
              </w:rPr>
              <w:t>Twinkl</w:t>
            </w:r>
          </w:p>
        </w:tc>
      </w:tr>
    </w:tbl>
    <w:p w14:paraId="25E2341F" w14:textId="77777777" w:rsidR="007A059B" w:rsidRDefault="007A059B">
      <w:pPr>
        <w:widowControl w:val="0"/>
        <w:pBdr>
          <w:top w:val="nil"/>
          <w:left w:val="nil"/>
          <w:bottom w:val="nil"/>
          <w:right w:val="nil"/>
          <w:between w:val="nil"/>
        </w:pBdr>
        <w:rPr>
          <w:color w:val="000000"/>
        </w:rPr>
      </w:pPr>
    </w:p>
    <w:p w14:paraId="71F64294" w14:textId="77777777" w:rsidR="007A059B" w:rsidRDefault="007A059B">
      <w:pPr>
        <w:widowControl w:val="0"/>
        <w:pBdr>
          <w:top w:val="nil"/>
          <w:left w:val="nil"/>
          <w:bottom w:val="nil"/>
          <w:right w:val="nil"/>
          <w:between w:val="nil"/>
        </w:pBdr>
        <w:spacing w:line="240" w:lineRule="auto"/>
      </w:pPr>
    </w:p>
    <w:p w14:paraId="0F65263F" w14:textId="77777777" w:rsidR="007A059B" w:rsidRDefault="007A059B">
      <w:pPr>
        <w:widowControl w:val="0"/>
        <w:pBdr>
          <w:top w:val="nil"/>
          <w:left w:val="nil"/>
          <w:bottom w:val="nil"/>
          <w:right w:val="nil"/>
          <w:between w:val="nil"/>
        </w:pBdr>
        <w:spacing w:line="240" w:lineRule="auto"/>
      </w:pPr>
    </w:p>
    <w:p w14:paraId="367909BE" w14:textId="77777777" w:rsidR="007A059B" w:rsidRDefault="00000000">
      <w:pPr>
        <w:widowControl w:val="0"/>
        <w:pBdr>
          <w:top w:val="nil"/>
          <w:left w:val="nil"/>
          <w:bottom w:val="nil"/>
          <w:right w:val="nil"/>
          <w:between w:val="nil"/>
        </w:pBdr>
        <w:spacing w:line="240" w:lineRule="auto"/>
        <w:ind w:left="784"/>
        <w:rPr>
          <w:rFonts w:ascii="Calibri" w:eastAsia="Calibri" w:hAnsi="Calibri" w:cs="Calibri"/>
          <w:b/>
          <w:bCs/>
          <w:i/>
          <w:iCs/>
          <w:color w:val="000000"/>
        </w:rPr>
      </w:pPr>
      <w:r>
        <w:rPr>
          <w:rFonts w:ascii="Calibri" w:eastAsia="Calibri" w:hAnsi="Calibri" w:cs="Calibri"/>
          <w:b/>
          <w:bCs/>
          <w:i/>
          <w:iCs/>
          <w:color w:val="000000"/>
        </w:rPr>
        <w:t xml:space="preserve">9.2 Guest Speakers: </w:t>
      </w:r>
    </w:p>
    <w:p w14:paraId="5C77831B" w14:textId="77777777" w:rsidR="007A059B" w:rsidRDefault="00000000">
      <w:pPr>
        <w:widowControl w:val="0"/>
        <w:pBdr>
          <w:top w:val="nil"/>
          <w:left w:val="nil"/>
          <w:bottom w:val="nil"/>
          <w:right w:val="nil"/>
          <w:between w:val="nil"/>
        </w:pBdr>
        <w:spacing w:before="11" w:line="243" w:lineRule="auto"/>
        <w:ind w:left="734" w:right="18" w:hanging="7"/>
        <w:rPr>
          <w:rFonts w:ascii="Calibri" w:eastAsia="Calibri" w:hAnsi="Calibri" w:cs="Calibri"/>
        </w:rPr>
      </w:pPr>
      <w:r>
        <w:rPr>
          <w:rFonts w:ascii="Calibri" w:eastAsia="Calibri" w:hAnsi="Calibri" w:cs="Calibri"/>
          <w:color w:val="000000"/>
        </w:rPr>
        <w:t xml:space="preserve">When a guest speaker addresses the children in SPHE, the class teacher will remain in the </w:t>
      </w:r>
      <w:proofErr w:type="gramStart"/>
      <w:r>
        <w:rPr>
          <w:rFonts w:ascii="Calibri" w:eastAsia="Calibri" w:hAnsi="Calibri" w:cs="Calibri"/>
          <w:color w:val="000000"/>
        </w:rPr>
        <w:t>classroom  (</w:t>
      </w:r>
      <w:proofErr w:type="gramEnd"/>
      <w:r>
        <w:rPr>
          <w:rFonts w:ascii="Calibri" w:eastAsia="Calibri" w:hAnsi="Calibri" w:cs="Calibri"/>
          <w:color w:val="000000"/>
        </w:rPr>
        <w:t xml:space="preserve">as per Circular 22/2010) and make the speaker aware of this school plan and attached policies. </w:t>
      </w:r>
    </w:p>
    <w:p w14:paraId="6FED8EC7" w14:textId="77777777" w:rsidR="007A059B" w:rsidRDefault="00000000">
      <w:pPr>
        <w:widowControl w:val="0"/>
        <w:pBdr>
          <w:top w:val="nil"/>
          <w:left w:val="nil"/>
          <w:bottom w:val="nil"/>
          <w:right w:val="nil"/>
          <w:between w:val="nil"/>
        </w:pBdr>
        <w:spacing w:before="11" w:line="243" w:lineRule="auto"/>
        <w:ind w:left="734" w:right="18" w:hanging="7"/>
        <w:rPr>
          <w:rFonts w:ascii="Calibri" w:eastAsia="Calibri" w:hAnsi="Calibri" w:cs="Calibri"/>
        </w:rPr>
      </w:pPr>
      <w:r>
        <w:rPr>
          <w:rFonts w:ascii="Calibri" w:eastAsia="Calibri" w:hAnsi="Calibri" w:cs="Calibri"/>
        </w:rPr>
        <w:t>For some topics such as nutrition, oral health care, hygiene, etc. we may occasionally avail of external personnel to enhance the learning that is ongoing in the classroom. We may engage the services of a nutritionist and dental hygienist to assist in the delivery of those sections of the SPHE programme in St. Colmcille’s N.S.</w:t>
      </w:r>
    </w:p>
    <w:p w14:paraId="078B5EAF" w14:textId="77777777" w:rsidR="007A059B" w:rsidRDefault="007A059B">
      <w:pPr>
        <w:widowControl w:val="0"/>
        <w:pBdr>
          <w:top w:val="nil"/>
          <w:left w:val="nil"/>
          <w:bottom w:val="nil"/>
          <w:right w:val="nil"/>
          <w:between w:val="nil"/>
        </w:pBdr>
        <w:spacing w:before="11" w:line="243" w:lineRule="auto"/>
        <w:ind w:left="734" w:right="18" w:hanging="7"/>
        <w:rPr>
          <w:rFonts w:ascii="Calibri" w:eastAsia="Calibri" w:hAnsi="Calibri" w:cs="Calibri"/>
        </w:rPr>
      </w:pPr>
    </w:p>
    <w:p w14:paraId="08BC12C1" w14:textId="77777777" w:rsidR="007A059B" w:rsidRDefault="00000000">
      <w:pPr>
        <w:widowControl w:val="0"/>
        <w:pBdr>
          <w:top w:val="nil"/>
          <w:left w:val="nil"/>
          <w:bottom w:val="nil"/>
          <w:right w:val="nil"/>
          <w:between w:val="nil"/>
        </w:pBdr>
        <w:spacing w:before="11" w:line="243" w:lineRule="auto"/>
        <w:ind w:left="734" w:right="18" w:hanging="7"/>
        <w:rPr>
          <w:rFonts w:ascii="Calibri" w:eastAsia="Calibri" w:hAnsi="Calibri" w:cs="Calibri"/>
          <w:b/>
          <w:bCs/>
          <w:i/>
          <w:iCs/>
          <w:color w:val="000000"/>
        </w:rPr>
      </w:pPr>
      <w:r>
        <w:rPr>
          <w:rFonts w:ascii="Calibri" w:eastAsia="Calibri" w:hAnsi="Calibri" w:cs="Calibri"/>
          <w:b/>
          <w:bCs/>
          <w:i/>
          <w:iCs/>
        </w:rPr>
        <w:t xml:space="preserve"> </w:t>
      </w:r>
      <w:r>
        <w:rPr>
          <w:rFonts w:ascii="Calibri" w:eastAsia="Calibri" w:hAnsi="Calibri" w:cs="Calibri"/>
          <w:b/>
          <w:bCs/>
          <w:i/>
          <w:iCs/>
          <w:color w:val="000000"/>
        </w:rPr>
        <w:t xml:space="preserve">10 Individual Teachers’ Planning and Reporting: </w:t>
      </w:r>
    </w:p>
    <w:p w14:paraId="32282BEA" w14:textId="77777777" w:rsidR="007A059B" w:rsidRDefault="00000000">
      <w:pPr>
        <w:widowControl w:val="0"/>
        <w:pBdr>
          <w:top w:val="nil"/>
          <w:left w:val="nil"/>
          <w:bottom w:val="nil"/>
          <w:right w:val="nil"/>
          <w:between w:val="nil"/>
        </w:pBdr>
        <w:spacing w:before="11" w:line="243" w:lineRule="auto"/>
        <w:ind w:left="729" w:right="368" w:hanging="7"/>
        <w:rPr>
          <w:rFonts w:ascii="Calibri" w:eastAsia="Calibri" w:hAnsi="Calibri" w:cs="Calibri"/>
          <w:color w:val="000000"/>
        </w:rPr>
      </w:pPr>
      <w:r>
        <w:rPr>
          <w:rFonts w:ascii="Calibri" w:eastAsia="Calibri" w:hAnsi="Calibri" w:cs="Calibri"/>
          <w:color w:val="000000"/>
        </w:rPr>
        <w:t xml:space="preserve">This plan in SPHE and the curriculum documents will inform and guide teachers in their long </w:t>
      </w:r>
      <w:proofErr w:type="gramStart"/>
      <w:r>
        <w:rPr>
          <w:rFonts w:ascii="Calibri" w:eastAsia="Calibri" w:hAnsi="Calibri" w:cs="Calibri"/>
          <w:color w:val="000000"/>
        </w:rPr>
        <w:t>and  short</w:t>
      </w:r>
      <w:proofErr w:type="gramEnd"/>
      <w:r>
        <w:rPr>
          <w:rFonts w:ascii="Calibri" w:eastAsia="Calibri" w:hAnsi="Calibri" w:cs="Calibri"/>
          <w:color w:val="000000"/>
        </w:rPr>
        <w:t xml:space="preserve"> term planning in SPHE. Each teacher will keep a </w:t>
      </w:r>
      <w:proofErr w:type="spellStart"/>
      <w:r>
        <w:rPr>
          <w:rFonts w:ascii="Calibri" w:eastAsia="Calibri" w:hAnsi="Calibri" w:cs="Calibri"/>
          <w:color w:val="000000"/>
        </w:rPr>
        <w:t>Cuntas</w:t>
      </w:r>
      <w:proofErr w:type="spellEnd"/>
      <w:r>
        <w:rPr>
          <w:rFonts w:ascii="Calibri" w:eastAsia="Calibri" w:hAnsi="Calibri" w:cs="Calibri"/>
          <w:color w:val="000000"/>
        </w:rPr>
        <w:t xml:space="preserve"> </w:t>
      </w:r>
      <w:proofErr w:type="spellStart"/>
      <w:r>
        <w:rPr>
          <w:rFonts w:ascii="Calibri" w:eastAsia="Calibri" w:hAnsi="Calibri" w:cs="Calibri"/>
          <w:color w:val="000000"/>
        </w:rPr>
        <w:t>Míosúil</w:t>
      </w:r>
      <w:proofErr w:type="spellEnd"/>
      <w:r>
        <w:rPr>
          <w:rFonts w:ascii="Calibri" w:eastAsia="Calibri" w:hAnsi="Calibri" w:cs="Calibri"/>
          <w:color w:val="000000"/>
        </w:rPr>
        <w:t xml:space="preserve"> and this will inform </w:t>
      </w:r>
      <w:proofErr w:type="gramStart"/>
      <w:r>
        <w:rPr>
          <w:rFonts w:ascii="Calibri" w:eastAsia="Calibri" w:hAnsi="Calibri" w:cs="Calibri"/>
          <w:color w:val="000000"/>
        </w:rPr>
        <w:t>our  progress</w:t>
      </w:r>
      <w:proofErr w:type="gramEnd"/>
      <w:r>
        <w:rPr>
          <w:rFonts w:ascii="Calibri" w:eastAsia="Calibri" w:hAnsi="Calibri" w:cs="Calibri"/>
          <w:color w:val="000000"/>
        </w:rPr>
        <w:t xml:space="preserve"> and needs when evaluating and reviewing our progress in SPHE. </w:t>
      </w:r>
    </w:p>
    <w:p w14:paraId="4A297385" w14:textId="77777777" w:rsidR="007A059B" w:rsidRDefault="00000000">
      <w:pPr>
        <w:widowControl w:val="0"/>
        <w:pBdr>
          <w:top w:val="nil"/>
          <w:left w:val="nil"/>
          <w:bottom w:val="nil"/>
          <w:right w:val="nil"/>
          <w:between w:val="nil"/>
        </w:pBdr>
        <w:spacing w:before="274" w:line="240" w:lineRule="auto"/>
        <w:ind w:left="367"/>
        <w:rPr>
          <w:rFonts w:ascii="Calibri" w:eastAsia="Calibri" w:hAnsi="Calibri" w:cs="Calibri"/>
        </w:rPr>
      </w:pPr>
      <w:r>
        <w:rPr>
          <w:rFonts w:ascii="Calibri" w:eastAsia="Calibri" w:hAnsi="Calibri" w:cs="Calibri"/>
          <w:b/>
          <w:bCs/>
          <w:i/>
          <w:iCs/>
          <w:color w:val="000000"/>
        </w:rPr>
        <w:t xml:space="preserve">11 Staff Development: </w:t>
      </w:r>
    </w:p>
    <w:p w14:paraId="3341820B" w14:textId="77777777" w:rsidR="007A059B" w:rsidRDefault="00000000">
      <w:pPr>
        <w:widowControl w:val="0"/>
        <w:pBdr>
          <w:top w:val="nil"/>
          <w:left w:val="nil"/>
          <w:bottom w:val="nil"/>
          <w:right w:val="nil"/>
          <w:between w:val="nil"/>
        </w:pBdr>
        <w:spacing w:before="11" w:line="243" w:lineRule="auto"/>
        <w:ind w:left="734" w:right="440" w:hanging="12"/>
        <w:rPr>
          <w:rFonts w:ascii="Calibri" w:eastAsia="Calibri" w:hAnsi="Calibri" w:cs="Calibri"/>
          <w:color w:val="000000"/>
        </w:rPr>
      </w:pPr>
      <w:r>
        <w:rPr>
          <w:rFonts w:ascii="Calibri" w:eastAsia="Calibri" w:hAnsi="Calibri" w:cs="Calibri"/>
          <w:color w:val="000000"/>
        </w:rPr>
        <w:t xml:space="preserve">Training opportunities will include the following areas and this training will support an </w:t>
      </w:r>
      <w:proofErr w:type="gramStart"/>
      <w:r>
        <w:rPr>
          <w:rFonts w:ascii="Calibri" w:eastAsia="Calibri" w:hAnsi="Calibri" w:cs="Calibri"/>
          <w:color w:val="000000"/>
        </w:rPr>
        <w:t>effective  implementation</w:t>
      </w:r>
      <w:proofErr w:type="gramEnd"/>
      <w:r>
        <w:rPr>
          <w:rFonts w:ascii="Calibri" w:eastAsia="Calibri" w:hAnsi="Calibri" w:cs="Calibri"/>
          <w:color w:val="000000"/>
        </w:rPr>
        <w:t xml:space="preserve"> of the SPHE programme: </w:t>
      </w:r>
    </w:p>
    <w:p w14:paraId="7326B9D5" w14:textId="77777777" w:rsidR="007A059B" w:rsidRDefault="00000000">
      <w:pPr>
        <w:widowControl w:val="0"/>
        <w:pBdr>
          <w:top w:val="nil"/>
          <w:left w:val="nil"/>
          <w:bottom w:val="nil"/>
          <w:right w:val="nil"/>
          <w:between w:val="nil"/>
        </w:pBdr>
        <w:spacing w:before="8" w:line="240" w:lineRule="auto"/>
        <w:ind w:left="1096"/>
        <w:rPr>
          <w:rFonts w:ascii="Calibri" w:eastAsia="Calibri" w:hAnsi="Calibri" w:cs="Calibri"/>
          <w:i/>
          <w:iCs/>
          <w:color w:val="000000"/>
        </w:rPr>
      </w:pPr>
      <w:r>
        <w:rPr>
          <w:rFonts w:ascii="Noto Sans Symbols" w:eastAsia="Noto Sans Symbols" w:hAnsi="Noto Sans Symbols" w:cs="Noto Sans Symbols"/>
          <w:color w:val="000000"/>
        </w:rPr>
        <w:t xml:space="preserve">▪ </w:t>
      </w:r>
      <w:r>
        <w:rPr>
          <w:rFonts w:ascii="Calibri" w:eastAsia="Calibri" w:hAnsi="Calibri" w:cs="Calibri"/>
          <w:i/>
          <w:iCs/>
          <w:color w:val="000000"/>
        </w:rPr>
        <w:t xml:space="preserve">Training in the Child Safeguarding / Stay Safe  </w:t>
      </w:r>
    </w:p>
    <w:p w14:paraId="2FB4186A" w14:textId="77777777" w:rsidR="007A059B" w:rsidRDefault="00000000">
      <w:pPr>
        <w:widowControl w:val="0"/>
        <w:pBdr>
          <w:top w:val="nil"/>
          <w:left w:val="nil"/>
          <w:bottom w:val="nil"/>
          <w:right w:val="nil"/>
          <w:between w:val="nil"/>
        </w:pBdr>
        <w:spacing w:before="11" w:line="240" w:lineRule="auto"/>
        <w:ind w:left="1096"/>
        <w:rPr>
          <w:rFonts w:ascii="Calibri" w:eastAsia="Calibri" w:hAnsi="Calibri" w:cs="Calibri"/>
          <w:i/>
          <w:iCs/>
          <w:color w:val="000000"/>
        </w:rPr>
      </w:pPr>
      <w:r>
        <w:rPr>
          <w:rFonts w:ascii="Noto Sans Symbols" w:eastAsia="Noto Sans Symbols" w:hAnsi="Noto Sans Symbols" w:cs="Noto Sans Symbols"/>
          <w:i/>
          <w:iCs/>
          <w:color w:val="000000"/>
        </w:rPr>
        <w:t xml:space="preserve">▪ </w:t>
      </w:r>
      <w:r>
        <w:rPr>
          <w:rFonts w:ascii="Calibri" w:eastAsia="Calibri" w:hAnsi="Calibri" w:cs="Calibri"/>
          <w:i/>
          <w:iCs/>
          <w:color w:val="000000"/>
        </w:rPr>
        <w:t xml:space="preserve">Training in the Substance Misuse programme /Walk Tall </w:t>
      </w:r>
    </w:p>
    <w:p w14:paraId="2B19740C" w14:textId="77777777" w:rsidR="007A059B" w:rsidRDefault="00000000">
      <w:pPr>
        <w:widowControl w:val="0"/>
        <w:pBdr>
          <w:top w:val="nil"/>
          <w:left w:val="nil"/>
          <w:bottom w:val="nil"/>
          <w:right w:val="nil"/>
          <w:between w:val="nil"/>
        </w:pBdr>
        <w:spacing w:before="11" w:line="240" w:lineRule="auto"/>
        <w:ind w:left="1096"/>
        <w:rPr>
          <w:rFonts w:ascii="Calibri" w:eastAsia="Calibri" w:hAnsi="Calibri" w:cs="Calibri"/>
          <w:i/>
          <w:iCs/>
        </w:rPr>
      </w:pPr>
      <w:r>
        <w:rPr>
          <w:rFonts w:ascii="Noto Sans Symbols" w:eastAsia="Noto Sans Symbols" w:hAnsi="Noto Sans Symbols" w:cs="Noto Sans Symbols"/>
          <w:i/>
          <w:iCs/>
          <w:color w:val="000000"/>
        </w:rPr>
        <w:t xml:space="preserve">▪ </w:t>
      </w:r>
      <w:r>
        <w:rPr>
          <w:rFonts w:ascii="Calibri" w:eastAsia="Calibri" w:hAnsi="Calibri" w:cs="Calibri"/>
          <w:i/>
          <w:iCs/>
          <w:color w:val="000000"/>
        </w:rPr>
        <w:t xml:space="preserve">Training in the Relationships and Sexuality Education programme /R.S.E.  </w:t>
      </w:r>
    </w:p>
    <w:p w14:paraId="0A85CC86" w14:textId="77777777" w:rsidR="007A059B" w:rsidRDefault="00000000">
      <w:pPr>
        <w:widowControl w:val="0"/>
        <w:pBdr>
          <w:top w:val="nil"/>
          <w:left w:val="nil"/>
          <w:bottom w:val="nil"/>
          <w:right w:val="nil"/>
          <w:between w:val="nil"/>
        </w:pBdr>
        <w:spacing w:before="11" w:line="240" w:lineRule="auto"/>
        <w:ind w:left="1096"/>
        <w:rPr>
          <w:rFonts w:ascii="Calibri" w:eastAsia="Calibri" w:hAnsi="Calibri" w:cs="Calibri"/>
          <w:i/>
          <w:iCs/>
        </w:rPr>
      </w:pPr>
      <w:r>
        <w:rPr>
          <w:rFonts w:ascii="Noto Sans Symbols" w:eastAsia="Noto Sans Symbols" w:hAnsi="Noto Sans Symbols" w:cs="Noto Sans Symbols"/>
          <w:i/>
          <w:iCs/>
          <w:color w:val="000000"/>
        </w:rPr>
        <w:t xml:space="preserve">▪ </w:t>
      </w:r>
      <w:r>
        <w:rPr>
          <w:rFonts w:ascii="Calibri" w:eastAsia="Calibri" w:hAnsi="Calibri" w:cs="Calibri"/>
          <w:i/>
          <w:iCs/>
        </w:rPr>
        <w:t xml:space="preserve">OIDE </w:t>
      </w:r>
      <w:r>
        <w:rPr>
          <w:rFonts w:ascii="Calibri" w:eastAsia="Calibri" w:hAnsi="Calibri" w:cs="Calibri"/>
          <w:i/>
          <w:iCs/>
          <w:color w:val="000000"/>
        </w:rPr>
        <w:t xml:space="preserve">Advisor support and modelling of lessons </w:t>
      </w:r>
    </w:p>
    <w:p w14:paraId="4A03F431" w14:textId="77777777" w:rsidR="007A059B" w:rsidRDefault="00000000">
      <w:pPr>
        <w:widowControl w:val="0"/>
        <w:pBdr>
          <w:top w:val="nil"/>
          <w:left w:val="nil"/>
          <w:bottom w:val="nil"/>
          <w:right w:val="nil"/>
          <w:between w:val="nil"/>
        </w:pBdr>
        <w:spacing w:before="11" w:line="240" w:lineRule="auto"/>
        <w:ind w:left="1096"/>
        <w:rPr>
          <w:rFonts w:ascii="Calibri" w:eastAsia="Calibri" w:hAnsi="Calibri" w:cs="Calibri"/>
          <w:i/>
          <w:iCs/>
        </w:rPr>
      </w:pPr>
      <w:r>
        <w:rPr>
          <w:rFonts w:ascii="Noto Sans Symbols" w:eastAsia="Noto Sans Symbols" w:hAnsi="Noto Sans Symbols" w:cs="Noto Sans Symbols"/>
          <w:i/>
          <w:iCs/>
          <w:color w:val="000000"/>
        </w:rPr>
        <w:t xml:space="preserve">▪ </w:t>
      </w:r>
      <w:r>
        <w:rPr>
          <w:rFonts w:ascii="Calibri" w:eastAsia="Calibri" w:hAnsi="Calibri" w:cs="Calibri"/>
          <w:i/>
          <w:iCs/>
        </w:rPr>
        <w:t>In-service seminars hosted by the OIDE, TUSLA, DES, HSE, CPSMA, Online Children First</w:t>
      </w:r>
    </w:p>
    <w:p w14:paraId="14BBC888" w14:textId="77777777" w:rsidR="007A059B" w:rsidRDefault="00000000">
      <w:pPr>
        <w:widowControl w:val="0"/>
        <w:pBdr>
          <w:top w:val="nil"/>
          <w:left w:val="nil"/>
          <w:bottom w:val="nil"/>
          <w:right w:val="nil"/>
          <w:between w:val="nil"/>
        </w:pBdr>
        <w:spacing w:before="11" w:line="240" w:lineRule="auto"/>
        <w:ind w:left="1096"/>
        <w:rPr>
          <w:rFonts w:ascii="Calibri" w:eastAsia="Calibri" w:hAnsi="Calibri" w:cs="Calibri"/>
          <w:i/>
          <w:iCs/>
        </w:rPr>
      </w:pPr>
      <w:r>
        <w:rPr>
          <w:rFonts w:ascii="Calibri" w:eastAsia="Calibri" w:hAnsi="Calibri" w:cs="Calibri"/>
          <w:i/>
          <w:iCs/>
        </w:rPr>
        <w:t xml:space="preserve">Training on the website </w:t>
      </w:r>
      <w:hyperlink r:id="rId6">
        <w:r>
          <w:rPr>
            <w:rFonts w:ascii="Calibri" w:eastAsia="Calibri" w:hAnsi="Calibri" w:cs="Calibri"/>
            <w:i/>
            <w:iCs/>
            <w:color w:val="1155CC"/>
            <w:u w:val="single"/>
          </w:rPr>
          <w:t>www.tusla.ie</w:t>
        </w:r>
      </w:hyperlink>
      <w:r>
        <w:rPr>
          <w:rFonts w:ascii="Calibri" w:eastAsia="Calibri" w:hAnsi="Calibri" w:cs="Calibri"/>
          <w:i/>
          <w:iCs/>
        </w:rPr>
        <w:t xml:space="preserve"> and </w:t>
      </w:r>
      <w:hyperlink r:id="rId7">
        <w:r>
          <w:rPr>
            <w:rFonts w:ascii="Calibri" w:eastAsia="Calibri" w:hAnsi="Calibri" w:cs="Calibri"/>
            <w:i/>
            <w:iCs/>
            <w:color w:val="1155CC"/>
            <w:u w:val="single"/>
          </w:rPr>
          <w:t>www.oide.ie</w:t>
        </w:r>
      </w:hyperlink>
    </w:p>
    <w:p w14:paraId="0308BCE3" w14:textId="77777777" w:rsidR="007A059B" w:rsidRDefault="007A059B">
      <w:pPr>
        <w:widowControl w:val="0"/>
        <w:pBdr>
          <w:top w:val="nil"/>
          <w:left w:val="nil"/>
          <w:bottom w:val="nil"/>
          <w:right w:val="nil"/>
          <w:between w:val="nil"/>
        </w:pBdr>
        <w:spacing w:before="11" w:line="240" w:lineRule="auto"/>
        <w:ind w:left="1096"/>
        <w:rPr>
          <w:rFonts w:ascii="Calibri" w:eastAsia="Calibri" w:hAnsi="Calibri" w:cs="Calibri"/>
          <w:i/>
          <w:iCs/>
        </w:rPr>
      </w:pPr>
    </w:p>
    <w:p w14:paraId="0142FBC7" w14:textId="77777777" w:rsidR="007A059B" w:rsidRDefault="00000000">
      <w:pPr>
        <w:widowControl w:val="0"/>
        <w:pBdr>
          <w:top w:val="nil"/>
          <w:left w:val="nil"/>
          <w:bottom w:val="nil"/>
          <w:right w:val="nil"/>
          <w:between w:val="nil"/>
        </w:pBdr>
        <w:spacing w:before="11" w:line="240" w:lineRule="auto"/>
        <w:rPr>
          <w:rFonts w:ascii="Calibri" w:eastAsia="Calibri" w:hAnsi="Calibri" w:cs="Calibri"/>
        </w:rPr>
      </w:pPr>
      <w:r>
        <w:rPr>
          <w:rFonts w:ascii="Calibri" w:eastAsia="Calibri" w:hAnsi="Calibri" w:cs="Calibri"/>
        </w:rPr>
        <w:t xml:space="preserve">Teachers are made aware of any opportunities for further development through participation in courses available in Education Centres or other venues. </w:t>
      </w:r>
    </w:p>
    <w:p w14:paraId="01C1B453" w14:textId="77777777" w:rsidR="007A059B" w:rsidRDefault="00000000">
      <w:pPr>
        <w:widowControl w:val="0"/>
        <w:pBdr>
          <w:top w:val="nil"/>
          <w:left w:val="nil"/>
          <w:bottom w:val="nil"/>
          <w:right w:val="nil"/>
          <w:between w:val="nil"/>
        </w:pBdr>
        <w:spacing w:before="8" w:line="243" w:lineRule="auto"/>
        <w:ind w:right="149"/>
        <w:rPr>
          <w:rFonts w:ascii="Calibri" w:eastAsia="Calibri" w:hAnsi="Calibri" w:cs="Calibri"/>
          <w:color w:val="000000"/>
        </w:rPr>
      </w:pPr>
      <w:r>
        <w:rPr>
          <w:rFonts w:ascii="Calibri" w:eastAsia="Calibri" w:hAnsi="Calibri" w:cs="Calibri"/>
          <w:color w:val="000000"/>
        </w:rPr>
        <w:t xml:space="preserve">Teachers are encouraged to attend SPHE related courses and will share information/skills </w:t>
      </w:r>
      <w:proofErr w:type="gramStart"/>
      <w:r>
        <w:rPr>
          <w:rFonts w:ascii="Calibri" w:eastAsia="Calibri" w:hAnsi="Calibri" w:cs="Calibri"/>
          <w:color w:val="000000"/>
        </w:rPr>
        <w:t>acquired  at</w:t>
      </w:r>
      <w:proofErr w:type="gramEnd"/>
      <w:r>
        <w:rPr>
          <w:rFonts w:ascii="Calibri" w:eastAsia="Calibri" w:hAnsi="Calibri" w:cs="Calibri"/>
          <w:color w:val="000000"/>
        </w:rPr>
        <w:t xml:space="preserve"> these courses with other members of staff during staff meetings. Familiarising</w:t>
      </w:r>
      <w:r>
        <w:rPr>
          <w:rFonts w:ascii="Calibri" w:eastAsia="Calibri" w:hAnsi="Calibri" w:cs="Calibri"/>
        </w:rPr>
        <w:t xml:space="preserve"> SET,</w:t>
      </w:r>
      <w:r>
        <w:rPr>
          <w:rFonts w:ascii="Calibri" w:eastAsia="Calibri" w:hAnsi="Calibri" w:cs="Calibri"/>
          <w:color w:val="000000"/>
        </w:rPr>
        <w:t xml:space="preserve"> Special Needs Assistants and ancillary staff also, with the content and vision enshrined in policies relevant to SPHE.</w:t>
      </w:r>
    </w:p>
    <w:p w14:paraId="7F2F9302" w14:textId="77777777" w:rsidR="007A059B" w:rsidRDefault="00000000">
      <w:pPr>
        <w:widowControl w:val="0"/>
        <w:pBdr>
          <w:top w:val="nil"/>
          <w:left w:val="nil"/>
          <w:bottom w:val="nil"/>
          <w:right w:val="nil"/>
          <w:between w:val="nil"/>
        </w:pBdr>
        <w:spacing w:before="8" w:line="243" w:lineRule="auto"/>
        <w:ind w:right="149"/>
        <w:rPr>
          <w:rFonts w:ascii="Calibri" w:eastAsia="Calibri" w:hAnsi="Calibri" w:cs="Calibri"/>
          <w:color w:val="000000"/>
        </w:rPr>
      </w:pPr>
      <w:r>
        <w:rPr>
          <w:rFonts w:ascii="Calibri" w:eastAsia="Calibri" w:hAnsi="Calibri" w:cs="Calibri"/>
          <w:color w:val="000000"/>
        </w:rPr>
        <w:t xml:space="preserve"> </w:t>
      </w:r>
    </w:p>
    <w:p w14:paraId="5F27B004" w14:textId="77777777" w:rsidR="007A059B" w:rsidRDefault="00000000">
      <w:pPr>
        <w:widowControl w:val="0"/>
        <w:pBdr>
          <w:top w:val="nil"/>
          <w:left w:val="nil"/>
          <w:bottom w:val="nil"/>
          <w:right w:val="nil"/>
          <w:between w:val="nil"/>
        </w:pBdr>
        <w:spacing w:before="276" w:line="240" w:lineRule="auto"/>
        <w:ind w:left="367"/>
        <w:rPr>
          <w:rFonts w:ascii="Calibri" w:eastAsia="Calibri" w:hAnsi="Calibri" w:cs="Calibri"/>
          <w:b/>
          <w:bCs/>
          <w:i/>
          <w:iCs/>
          <w:color w:val="000000"/>
        </w:rPr>
      </w:pPr>
      <w:r>
        <w:rPr>
          <w:rFonts w:ascii="Calibri" w:eastAsia="Calibri" w:hAnsi="Calibri" w:cs="Calibri"/>
          <w:b/>
          <w:bCs/>
          <w:i/>
          <w:iCs/>
          <w:color w:val="000000"/>
        </w:rPr>
        <w:t xml:space="preserve">12 Parental Involvement: </w:t>
      </w:r>
    </w:p>
    <w:p w14:paraId="109868FD" w14:textId="77777777" w:rsidR="007A059B" w:rsidRDefault="00000000">
      <w:pPr>
        <w:widowControl w:val="0"/>
        <w:numPr>
          <w:ilvl w:val="0"/>
          <w:numId w:val="4"/>
        </w:numPr>
        <w:pBdr>
          <w:top w:val="nil"/>
          <w:left w:val="nil"/>
          <w:bottom w:val="nil"/>
          <w:right w:val="nil"/>
          <w:between w:val="nil"/>
        </w:pBdr>
        <w:spacing w:before="8" w:line="243" w:lineRule="auto"/>
        <w:ind w:right="196"/>
        <w:rPr>
          <w:rFonts w:ascii="Calibri" w:eastAsia="Calibri" w:hAnsi="Calibri" w:cs="Calibri"/>
          <w:color w:val="000000"/>
        </w:rPr>
      </w:pPr>
      <w:r>
        <w:rPr>
          <w:rFonts w:ascii="Calibri" w:eastAsia="Calibri" w:hAnsi="Calibri" w:cs="Calibri"/>
          <w:color w:val="000000"/>
        </w:rPr>
        <w:t xml:space="preserve"> Parental involvement is considered an integral part to effectively implementing SPHE as St.</w:t>
      </w:r>
      <w:r>
        <w:rPr>
          <w:rFonts w:ascii="Calibri" w:eastAsia="Calibri" w:hAnsi="Calibri" w:cs="Calibri"/>
        </w:rPr>
        <w:t xml:space="preserve"> Colmcille’s </w:t>
      </w:r>
      <w:proofErr w:type="spellStart"/>
      <w:r>
        <w:rPr>
          <w:rFonts w:ascii="Calibri" w:eastAsia="Calibri" w:hAnsi="Calibri" w:cs="Calibri"/>
        </w:rPr>
        <w:t>N.</w:t>
      </w:r>
      <w:proofErr w:type="gramStart"/>
      <w:r>
        <w:rPr>
          <w:rFonts w:ascii="Calibri" w:eastAsia="Calibri" w:hAnsi="Calibri" w:cs="Calibri"/>
        </w:rPr>
        <w:t>S.</w:t>
      </w:r>
      <w:r>
        <w:rPr>
          <w:rFonts w:ascii="Calibri" w:eastAsia="Calibri" w:hAnsi="Calibri" w:cs="Calibri"/>
          <w:color w:val="000000"/>
        </w:rPr>
        <w:t>believe</w:t>
      </w:r>
      <w:proofErr w:type="spellEnd"/>
      <w:proofErr w:type="gramEnd"/>
      <w:r>
        <w:rPr>
          <w:rFonts w:ascii="Calibri" w:eastAsia="Calibri" w:hAnsi="Calibri" w:cs="Calibri"/>
          <w:color w:val="000000"/>
        </w:rPr>
        <w:t xml:space="preserve"> that SPHE is a shared </w:t>
      </w:r>
      <w:r>
        <w:rPr>
          <w:rFonts w:ascii="Calibri" w:eastAsia="Calibri" w:hAnsi="Calibri" w:cs="Calibri"/>
        </w:rPr>
        <w:t>responsibility</w:t>
      </w:r>
      <w:r>
        <w:rPr>
          <w:rFonts w:ascii="Calibri" w:eastAsia="Calibri" w:hAnsi="Calibri" w:cs="Calibri"/>
          <w:color w:val="000000"/>
        </w:rPr>
        <w:t xml:space="preserve">.  This plan and the curriculum documents are available for parents in the school to inform them of the programme for SPHE. A copy of this plan and related policies such as </w:t>
      </w:r>
      <w:proofErr w:type="spellStart"/>
      <w:r>
        <w:rPr>
          <w:rFonts w:ascii="Calibri" w:eastAsia="Calibri" w:hAnsi="Calibri" w:cs="Calibri"/>
        </w:rPr>
        <w:t>Bí</w:t>
      </w:r>
      <w:proofErr w:type="spellEnd"/>
      <w:r>
        <w:rPr>
          <w:rFonts w:ascii="Calibri" w:eastAsia="Calibri" w:hAnsi="Calibri" w:cs="Calibri"/>
        </w:rPr>
        <w:t xml:space="preserve"> </w:t>
      </w:r>
      <w:proofErr w:type="spellStart"/>
      <w:r>
        <w:rPr>
          <w:rFonts w:ascii="Calibri" w:eastAsia="Calibri" w:hAnsi="Calibri" w:cs="Calibri"/>
        </w:rPr>
        <w:t>Cineálta</w:t>
      </w:r>
      <w:proofErr w:type="spellEnd"/>
      <w:r>
        <w:rPr>
          <w:rFonts w:ascii="Calibri" w:eastAsia="Calibri" w:hAnsi="Calibri" w:cs="Calibri"/>
        </w:rPr>
        <w:t xml:space="preserve"> </w:t>
      </w:r>
      <w:r>
        <w:rPr>
          <w:rFonts w:ascii="Calibri" w:eastAsia="Calibri" w:hAnsi="Calibri" w:cs="Calibri"/>
          <w:color w:val="000000"/>
        </w:rPr>
        <w:t xml:space="preserve">and Child Safe-Guarding Statement are available for parents to view on our school website and in hardcopy at the school (by appointment). </w:t>
      </w:r>
    </w:p>
    <w:p w14:paraId="42007C17" w14:textId="77777777" w:rsidR="007A059B" w:rsidRDefault="00000000">
      <w:pPr>
        <w:widowControl w:val="0"/>
        <w:numPr>
          <w:ilvl w:val="0"/>
          <w:numId w:val="4"/>
        </w:numPr>
        <w:pBdr>
          <w:top w:val="nil"/>
          <w:left w:val="nil"/>
          <w:bottom w:val="nil"/>
          <w:right w:val="nil"/>
          <w:between w:val="nil"/>
        </w:pBdr>
        <w:spacing w:line="243" w:lineRule="auto"/>
        <w:ind w:right="196"/>
        <w:rPr>
          <w:rFonts w:ascii="Calibri" w:eastAsia="Calibri" w:hAnsi="Calibri" w:cs="Calibri"/>
          <w:color w:val="000000"/>
        </w:rPr>
      </w:pPr>
      <w:r>
        <w:rPr>
          <w:rFonts w:ascii="Calibri" w:eastAsia="Calibri" w:hAnsi="Calibri" w:cs="Calibri"/>
          <w:color w:val="000000"/>
        </w:rPr>
        <w:t xml:space="preserve"> All parents of incoming Junior infants </w:t>
      </w:r>
      <w:r>
        <w:rPr>
          <w:rFonts w:ascii="Calibri" w:eastAsia="Calibri" w:hAnsi="Calibri" w:cs="Calibri"/>
        </w:rPr>
        <w:t>will be made</w:t>
      </w:r>
      <w:r>
        <w:rPr>
          <w:rFonts w:ascii="Calibri" w:eastAsia="Calibri" w:hAnsi="Calibri" w:cs="Calibri"/>
          <w:color w:val="000000"/>
        </w:rPr>
        <w:t xml:space="preserve"> aware of this plan at the Junior Infant induction time along with other policies.</w:t>
      </w:r>
    </w:p>
    <w:p w14:paraId="27A55174" w14:textId="77777777" w:rsidR="007A059B" w:rsidRDefault="00000000">
      <w:pPr>
        <w:widowControl w:val="0"/>
        <w:numPr>
          <w:ilvl w:val="0"/>
          <w:numId w:val="4"/>
        </w:numPr>
        <w:pBdr>
          <w:top w:val="nil"/>
          <w:left w:val="nil"/>
          <w:bottom w:val="nil"/>
          <w:right w:val="nil"/>
          <w:between w:val="nil"/>
        </w:pBdr>
        <w:spacing w:line="243" w:lineRule="auto"/>
        <w:ind w:right="196"/>
        <w:rPr>
          <w:rFonts w:ascii="Calibri" w:eastAsia="Calibri" w:hAnsi="Calibri" w:cs="Calibri"/>
          <w:color w:val="000000"/>
        </w:rPr>
      </w:pPr>
      <w:r>
        <w:rPr>
          <w:rFonts w:ascii="Calibri" w:eastAsia="Calibri" w:hAnsi="Calibri" w:cs="Calibri"/>
          <w:color w:val="000000"/>
        </w:rPr>
        <w:t xml:space="preserve"> Parents will receive written notification before the RSE sensitive lessons begin to allow them to meet with teachers if they have any questions or concerns about topics due to be covered.</w:t>
      </w:r>
    </w:p>
    <w:p w14:paraId="0C32937B" w14:textId="77777777" w:rsidR="007A059B" w:rsidRDefault="00000000">
      <w:pPr>
        <w:widowControl w:val="0"/>
        <w:numPr>
          <w:ilvl w:val="0"/>
          <w:numId w:val="4"/>
        </w:numPr>
        <w:pBdr>
          <w:top w:val="nil"/>
          <w:left w:val="nil"/>
          <w:bottom w:val="nil"/>
          <w:right w:val="nil"/>
          <w:between w:val="nil"/>
        </w:pBdr>
        <w:spacing w:line="243" w:lineRule="auto"/>
        <w:ind w:right="196"/>
        <w:rPr>
          <w:rFonts w:ascii="Calibri" w:eastAsia="Calibri" w:hAnsi="Calibri" w:cs="Calibri"/>
        </w:rPr>
      </w:pPr>
      <w:r>
        <w:rPr>
          <w:rFonts w:ascii="Calibri" w:eastAsia="Calibri" w:hAnsi="Calibri" w:cs="Calibri"/>
        </w:rPr>
        <w:t>Internet Safety information workshop evenings for parents will be held once every 2 years.</w:t>
      </w:r>
    </w:p>
    <w:p w14:paraId="0B507BFA" w14:textId="77777777" w:rsidR="007A059B" w:rsidRDefault="007A059B">
      <w:pPr>
        <w:widowControl w:val="0"/>
        <w:pBdr>
          <w:top w:val="nil"/>
          <w:left w:val="nil"/>
          <w:bottom w:val="nil"/>
          <w:right w:val="nil"/>
          <w:between w:val="nil"/>
        </w:pBdr>
        <w:spacing w:before="276" w:line="240" w:lineRule="auto"/>
        <w:ind w:left="365"/>
        <w:rPr>
          <w:rFonts w:ascii="Calibri" w:eastAsia="Calibri" w:hAnsi="Calibri" w:cs="Calibri"/>
          <w:b/>
          <w:bCs/>
          <w:i/>
          <w:iCs/>
        </w:rPr>
      </w:pPr>
    </w:p>
    <w:p w14:paraId="29B0D254" w14:textId="77777777" w:rsidR="007A059B" w:rsidRDefault="00000000">
      <w:pPr>
        <w:widowControl w:val="0"/>
        <w:pBdr>
          <w:top w:val="nil"/>
          <w:left w:val="nil"/>
          <w:bottom w:val="nil"/>
          <w:right w:val="nil"/>
          <w:between w:val="nil"/>
        </w:pBdr>
        <w:spacing w:before="276" w:line="240" w:lineRule="auto"/>
        <w:ind w:left="365"/>
        <w:rPr>
          <w:rFonts w:ascii="Calibri" w:eastAsia="Calibri" w:hAnsi="Calibri" w:cs="Calibri"/>
          <w:b/>
          <w:bCs/>
          <w:i/>
          <w:iCs/>
          <w:color w:val="000000"/>
        </w:rPr>
      </w:pPr>
      <w:r>
        <w:rPr>
          <w:rFonts w:ascii="Calibri" w:eastAsia="Calibri" w:hAnsi="Calibri" w:cs="Calibri"/>
          <w:b/>
          <w:bCs/>
          <w:i/>
          <w:iCs/>
          <w:color w:val="000000"/>
        </w:rPr>
        <w:t xml:space="preserve">13 Community Links: </w:t>
      </w:r>
    </w:p>
    <w:p w14:paraId="7F81B64E" w14:textId="77777777" w:rsidR="007A059B" w:rsidRDefault="00000000">
      <w:pPr>
        <w:widowControl w:val="0"/>
        <w:pBdr>
          <w:top w:val="nil"/>
          <w:left w:val="nil"/>
          <w:bottom w:val="nil"/>
          <w:right w:val="nil"/>
          <w:between w:val="nil"/>
        </w:pBdr>
        <w:spacing w:before="11" w:line="243" w:lineRule="auto"/>
        <w:ind w:left="722" w:right="32" w:firstLine="6"/>
        <w:rPr>
          <w:rFonts w:ascii="Calibri" w:eastAsia="Calibri" w:hAnsi="Calibri" w:cs="Calibri"/>
          <w:b/>
          <w:bCs/>
        </w:rPr>
      </w:pPr>
      <w:r>
        <w:rPr>
          <w:rFonts w:ascii="Calibri" w:eastAsia="Calibri" w:hAnsi="Calibri" w:cs="Calibri"/>
          <w:color w:val="000000"/>
        </w:rPr>
        <w:t xml:space="preserve">St. </w:t>
      </w:r>
      <w:r>
        <w:rPr>
          <w:rFonts w:ascii="Calibri" w:eastAsia="Calibri" w:hAnsi="Calibri" w:cs="Calibri"/>
        </w:rPr>
        <w:t>Colmcille’s N.S.</w:t>
      </w:r>
      <w:r>
        <w:rPr>
          <w:rFonts w:ascii="Calibri" w:eastAsia="Calibri" w:hAnsi="Calibri" w:cs="Calibri"/>
          <w:color w:val="000000"/>
        </w:rPr>
        <w:t xml:space="preserve"> believe that the local community has a very important role to play in </w:t>
      </w:r>
      <w:proofErr w:type="gramStart"/>
      <w:r>
        <w:rPr>
          <w:rFonts w:ascii="Calibri" w:eastAsia="Calibri" w:hAnsi="Calibri" w:cs="Calibri"/>
          <w:color w:val="000000"/>
        </w:rPr>
        <w:t>supporting  the</w:t>
      </w:r>
      <w:proofErr w:type="gramEnd"/>
      <w:r>
        <w:rPr>
          <w:rFonts w:ascii="Calibri" w:eastAsia="Calibri" w:hAnsi="Calibri" w:cs="Calibri"/>
          <w:color w:val="000000"/>
        </w:rPr>
        <w:t xml:space="preserve"> programme in SPHE and </w:t>
      </w:r>
      <w:proofErr w:type="spellStart"/>
      <w:r>
        <w:rPr>
          <w:rFonts w:ascii="Calibri" w:eastAsia="Calibri" w:hAnsi="Calibri" w:cs="Calibri"/>
        </w:rPr>
        <w:t>endeavor</w:t>
      </w:r>
      <w:proofErr w:type="spellEnd"/>
      <w:r>
        <w:rPr>
          <w:rFonts w:ascii="Calibri" w:eastAsia="Calibri" w:hAnsi="Calibri" w:cs="Calibri"/>
          <w:color w:val="000000"/>
        </w:rPr>
        <w:t xml:space="preserve"> to </w:t>
      </w:r>
      <w:r>
        <w:rPr>
          <w:rFonts w:ascii="Calibri" w:eastAsia="Calibri" w:hAnsi="Calibri" w:cs="Calibri"/>
        </w:rPr>
        <w:t>liaise</w:t>
      </w:r>
      <w:r>
        <w:rPr>
          <w:rFonts w:ascii="Calibri" w:eastAsia="Calibri" w:hAnsi="Calibri" w:cs="Calibri"/>
          <w:color w:val="000000"/>
        </w:rPr>
        <w:t xml:space="preserve"> with the members of the HSE Health </w:t>
      </w:r>
      <w:proofErr w:type="gramStart"/>
      <w:r>
        <w:rPr>
          <w:rFonts w:ascii="Calibri" w:eastAsia="Calibri" w:hAnsi="Calibri" w:cs="Calibri"/>
          <w:color w:val="000000"/>
        </w:rPr>
        <w:t>Promotion  Team</w:t>
      </w:r>
      <w:proofErr w:type="gramEnd"/>
      <w:r>
        <w:rPr>
          <w:rFonts w:ascii="Calibri" w:eastAsia="Calibri" w:hAnsi="Calibri" w:cs="Calibri"/>
          <w:color w:val="000000"/>
        </w:rPr>
        <w:t xml:space="preserve"> and others like the Dental Hygienist, the School Nurse, Fire Safety Personnel, Vet, New </w:t>
      </w:r>
      <w:proofErr w:type="gramStart"/>
      <w:r>
        <w:rPr>
          <w:rFonts w:ascii="Calibri" w:eastAsia="Calibri" w:hAnsi="Calibri" w:cs="Calibri"/>
          <w:color w:val="000000"/>
        </w:rPr>
        <w:t>Parents  and</w:t>
      </w:r>
      <w:proofErr w:type="gramEnd"/>
      <w:r>
        <w:rPr>
          <w:rFonts w:ascii="Calibri" w:eastAsia="Calibri" w:hAnsi="Calibri" w:cs="Calibri"/>
          <w:color w:val="000000"/>
        </w:rPr>
        <w:t xml:space="preserve"> any other agencies who may assist, as appropriate, in the school’s SPHE Programme.  </w:t>
      </w:r>
    </w:p>
    <w:p w14:paraId="2E3BCDB7" w14:textId="77777777" w:rsidR="007A059B" w:rsidRDefault="00000000">
      <w:pPr>
        <w:widowControl w:val="0"/>
        <w:pBdr>
          <w:top w:val="nil"/>
          <w:left w:val="nil"/>
          <w:bottom w:val="nil"/>
          <w:right w:val="nil"/>
          <w:between w:val="nil"/>
        </w:pBdr>
        <w:spacing w:before="543" w:line="240" w:lineRule="auto"/>
        <w:ind w:left="357"/>
        <w:rPr>
          <w:rFonts w:ascii="Calibri" w:eastAsia="Calibri" w:hAnsi="Calibri" w:cs="Calibri"/>
          <w:b/>
          <w:bCs/>
          <w:color w:val="000000"/>
        </w:rPr>
      </w:pPr>
      <w:r>
        <w:rPr>
          <w:rFonts w:ascii="Calibri" w:eastAsia="Calibri" w:hAnsi="Calibri" w:cs="Calibri"/>
          <w:b/>
          <w:bCs/>
          <w:color w:val="000000"/>
        </w:rPr>
        <w:t xml:space="preserve">14. Request for withdrawal by parent of pupil or teacher:  </w:t>
      </w:r>
    </w:p>
    <w:p w14:paraId="474FB73A" w14:textId="77777777" w:rsidR="007A059B" w:rsidRDefault="00000000">
      <w:pPr>
        <w:widowControl w:val="0"/>
        <w:pBdr>
          <w:top w:val="nil"/>
          <w:left w:val="nil"/>
          <w:bottom w:val="nil"/>
          <w:right w:val="nil"/>
          <w:between w:val="nil"/>
        </w:pBdr>
        <w:spacing w:before="11" w:line="243" w:lineRule="auto"/>
        <w:ind w:left="683" w:right="38" w:firstLine="15"/>
        <w:rPr>
          <w:rFonts w:ascii="Calibri" w:eastAsia="Calibri" w:hAnsi="Calibri" w:cs="Calibri"/>
          <w:color w:val="000000"/>
        </w:rPr>
      </w:pPr>
      <w:r>
        <w:rPr>
          <w:rFonts w:ascii="Calibri" w:eastAsia="Calibri" w:hAnsi="Calibri" w:cs="Calibri"/>
          <w:color w:val="000000"/>
        </w:rPr>
        <w:t xml:space="preserve">If parents are concerned about the more sensitive aspects of the RSE programme, they are </w:t>
      </w:r>
      <w:proofErr w:type="gramStart"/>
      <w:r>
        <w:rPr>
          <w:rFonts w:ascii="Calibri" w:eastAsia="Calibri" w:hAnsi="Calibri" w:cs="Calibri"/>
          <w:color w:val="000000"/>
        </w:rPr>
        <w:t>welcome  to</w:t>
      </w:r>
      <w:proofErr w:type="gramEnd"/>
      <w:r>
        <w:rPr>
          <w:rFonts w:ascii="Calibri" w:eastAsia="Calibri" w:hAnsi="Calibri" w:cs="Calibri"/>
          <w:color w:val="000000"/>
        </w:rPr>
        <w:t xml:space="preserve"> contact the </w:t>
      </w:r>
      <w:r>
        <w:rPr>
          <w:rFonts w:ascii="Calibri" w:eastAsia="Calibri" w:hAnsi="Calibri" w:cs="Calibri"/>
        </w:rPr>
        <w:t>school to discuss</w:t>
      </w:r>
      <w:r>
        <w:rPr>
          <w:rFonts w:ascii="Calibri" w:eastAsia="Calibri" w:hAnsi="Calibri" w:cs="Calibri"/>
          <w:color w:val="000000"/>
        </w:rPr>
        <w:t xml:space="preserve"> their concerns. Following this meeting if parents wish to have </w:t>
      </w:r>
      <w:proofErr w:type="gramStart"/>
      <w:r>
        <w:rPr>
          <w:rFonts w:ascii="Calibri" w:eastAsia="Calibri" w:hAnsi="Calibri" w:cs="Calibri"/>
          <w:color w:val="000000"/>
        </w:rPr>
        <w:t>their  child</w:t>
      </w:r>
      <w:proofErr w:type="gramEnd"/>
      <w:r>
        <w:rPr>
          <w:rFonts w:ascii="Calibri" w:eastAsia="Calibri" w:hAnsi="Calibri" w:cs="Calibri"/>
          <w:color w:val="000000"/>
        </w:rPr>
        <w:t xml:space="preserve">/ren withdrawn when sensitive issues are being taught, they are requested to submit this </w:t>
      </w:r>
      <w:proofErr w:type="gramStart"/>
      <w:r>
        <w:rPr>
          <w:rFonts w:ascii="Calibri" w:eastAsia="Calibri" w:hAnsi="Calibri" w:cs="Calibri"/>
          <w:color w:val="000000"/>
        </w:rPr>
        <w:t>in  writing</w:t>
      </w:r>
      <w:proofErr w:type="gramEnd"/>
      <w:r>
        <w:rPr>
          <w:rFonts w:ascii="Calibri" w:eastAsia="Calibri" w:hAnsi="Calibri" w:cs="Calibri"/>
          <w:color w:val="000000"/>
        </w:rPr>
        <w:t xml:space="preserve"> to the </w:t>
      </w:r>
      <w:proofErr w:type="gramStart"/>
      <w:r>
        <w:rPr>
          <w:rFonts w:ascii="Calibri" w:eastAsia="Calibri" w:hAnsi="Calibri" w:cs="Calibri"/>
          <w:color w:val="000000"/>
        </w:rPr>
        <w:t>Principal</w:t>
      </w:r>
      <w:proofErr w:type="gramEnd"/>
      <w:r>
        <w:rPr>
          <w:rFonts w:ascii="Calibri" w:eastAsia="Calibri" w:hAnsi="Calibri" w:cs="Calibri"/>
          <w:color w:val="000000"/>
        </w:rPr>
        <w:t xml:space="preserve">. Parents will be expected to make their wishes known each year to the </w:t>
      </w:r>
      <w:proofErr w:type="gramStart"/>
      <w:r>
        <w:rPr>
          <w:rFonts w:ascii="Calibri" w:eastAsia="Calibri" w:hAnsi="Calibri" w:cs="Calibri"/>
          <w:color w:val="000000"/>
        </w:rPr>
        <w:t>new  class</w:t>
      </w:r>
      <w:proofErr w:type="gramEnd"/>
      <w:r>
        <w:rPr>
          <w:rFonts w:ascii="Calibri" w:eastAsia="Calibri" w:hAnsi="Calibri" w:cs="Calibri"/>
          <w:color w:val="000000"/>
        </w:rPr>
        <w:t xml:space="preserve"> teacher. Efforts may be made by the school, using the resources it has, to accommodate </w:t>
      </w:r>
      <w:proofErr w:type="gramStart"/>
      <w:r>
        <w:rPr>
          <w:rFonts w:ascii="Calibri" w:eastAsia="Calibri" w:hAnsi="Calibri" w:cs="Calibri"/>
          <w:color w:val="000000"/>
        </w:rPr>
        <w:t>these  children</w:t>
      </w:r>
      <w:proofErr w:type="gramEnd"/>
      <w:r>
        <w:rPr>
          <w:rFonts w:ascii="Calibri" w:eastAsia="Calibri" w:hAnsi="Calibri" w:cs="Calibri"/>
          <w:color w:val="000000"/>
        </w:rPr>
        <w:t xml:space="preserve"> by providing supervision within another classroom. This will be done on a case by </w:t>
      </w:r>
      <w:proofErr w:type="gramStart"/>
      <w:r>
        <w:rPr>
          <w:rFonts w:ascii="Calibri" w:eastAsia="Calibri" w:hAnsi="Calibri" w:cs="Calibri"/>
          <w:color w:val="000000"/>
        </w:rPr>
        <w:t>case  basis</w:t>
      </w:r>
      <w:proofErr w:type="gramEnd"/>
      <w:r>
        <w:rPr>
          <w:rFonts w:ascii="Calibri" w:eastAsia="Calibri" w:hAnsi="Calibri" w:cs="Calibri"/>
          <w:color w:val="000000"/>
        </w:rPr>
        <w:t xml:space="preserve">, depending on the resources available at any given time. Teachers cannot be held </w:t>
      </w:r>
      <w:proofErr w:type="gramStart"/>
      <w:r>
        <w:rPr>
          <w:rFonts w:ascii="Calibri" w:eastAsia="Calibri" w:hAnsi="Calibri" w:cs="Calibri"/>
          <w:color w:val="000000"/>
        </w:rPr>
        <w:t>responsible  for</w:t>
      </w:r>
      <w:proofErr w:type="gramEnd"/>
      <w:r>
        <w:rPr>
          <w:rFonts w:ascii="Calibri" w:eastAsia="Calibri" w:hAnsi="Calibri" w:cs="Calibri"/>
          <w:color w:val="000000"/>
        </w:rPr>
        <w:t xml:space="preserve"> language use</w:t>
      </w:r>
      <w:r>
        <w:rPr>
          <w:rFonts w:ascii="Calibri" w:eastAsia="Calibri" w:hAnsi="Calibri" w:cs="Calibri"/>
        </w:rPr>
        <w:t xml:space="preserve">d based on the SPHE programme or SPHE policy that naturally occurs during school life. </w:t>
      </w:r>
    </w:p>
    <w:p w14:paraId="58350C6D" w14:textId="77777777" w:rsidR="007A059B" w:rsidRDefault="007A059B">
      <w:pPr>
        <w:widowControl w:val="0"/>
        <w:pBdr>
          <w:top w:val="nil"/>
          <w:left w:val="nil"/>
          <w:bottom w:val="nil"/>
          <w:right w:val="nil"/>
          <w:between w:val="nil"/>
        </w:pBdr>
        <w:spacing w:before="11" w:line="243" w:lineRule="auto"/>
        <w:ind w:left="683" w:right="38" w:firstLine="15"/>
        <w:rPr>
          <w:rFonts w:ascii="Calibri" w:eastAsia="Calibri" w:hAnsi="Calibri" w:cs="Calibri"/>
        </w:rPr>
      </w:pPr>
    </w:p>
    <w:p w14:paraId="062AA212" w14:textId="77777777" w:rsidR="007A059B" w:rsidRDefault="007A059B">
      <w:pPr>
        <w:widowControl w:val="0"/>
        <w:pBdr>
          <w:top w:val="nil"/>
          <w:left w:val="nil"/>
          <w:bottom w:val="nil"/>
          <w:right w:val="nil"/>
          <w:between w:val="nil"/>
        </w:pBdr>
        <w:spacing w:line="242" w:lineRule="auto"/>
        <w:ind w:right="-1"/>
        <w:rPr>
          <w:rFonts w:ascii="Times" w:eastAsia="Times" w:hAnsi="Times" w:cs="Times"/>
          <w:sz w:val="24"/>
          <w:szCs w:val="24"/>
        </w:rPr>
      </w:pPr>
    </w:p>
    <w:p w14:paraId="2C98324E" w14:textId="77777777" w:rsidR="007A059B" w:rsidRDefault="00000000">
      <w:pPr>
        <w:widowControl w:val="0"/>
        <w:pBdr>
          <w:top w:val="nil"/>
          <w:left w:val="nil"/>
          <w:bottom w:val="nil"/>
          <w:right w:val="nil"/>
          <w:between w:val="nil"/>
        </w:pBdr>
        <w:spacing w:line="242" w:lineRule="auto"/>
        <w:ind w:right="-1"/>
        <w:rPr>
          <w:rFonts w:ascii="Calibri" w:eastAsia="Calibri" w:hAnsi="Calibri" w:cs="Calibri"/>
        </w:rPr>
      </w:pPr>
      <w:r>
        <w:rPr>
          <w:rFonts w:ascii="Calibri" w:eastAsia="Calibri" w:hAnsi="Calibri" w:cs="Calibri"/>
          <w:color w:val="000000"/>
        </w:rPr>
        <w:t xml:space="preserve">A teacher who is concerned about teaching a particular topic within the RSE or Stay Safe </w:t>
      </w:r>
      <w:proofErr w:type="gramStart"/>
      <w:r>
        <w:rPr>
          <w:rFonts w:ascii="Calibri" w:eastAsia="Calibri" w:hAnsi="Calibri" w:cs="Calibri"/>
          <w:color w:val="000000"/>
        </w:rPr>
        <w:t>programme  should</w:t>
      </w:r>
      <w:proofErr w:type="gramEnd"/>
      <w:r>
        <w:rPr>
          <w:rFonts w:ascii="Calibri" w:eastAsia="Calibri" w:hAnsi="Calibri" w:cs="Calibri"/>
          <w:color w:val="000000"/>
        </w:rPr>
        <w:t xml:space="preserve"> talk to the principal about his/her concerns. Such concerns will be handled discreetly. </w:t>
      </w:r>
      <w:proofErr w:type="gramStart"/>
      <w:r>
        <w:rPr>
          <w:rFonts w:ascii="Calibri" w:eastAsia="Calibri" w:hAnsi="Calibri" w:cs="Calibri"/>
          <w:color w:val="000000"/>
        </w:rPr>
        <w:t>The  BOM</w:t>
      </w:r>
      <w:proofErr w:type="gramEnd"/>
      <w:r>
        <w:rPr>
          <w:rFonts w:ascii="Calibri" w:eastAsia="Calibri" w:hAnsi="Calibri" w:cs="Calibri"/>
          <w:color w:val="000000"/>
        </w:rPr>
        <w:t xml:space="preserve"> will endeavour to accommodate such teachers. Resources outside the school profession will be </w:t>
      </w:r>
      <w:r>
        <w:rPr>
          <w:rFonts w:ascii="Calibri" w:eastAsia="Calibri" w:hAnsi="Calibri" w:cs="Calibri"/>
        </w:rPr>
        <w:t>available</w:t>
      </w:r>
      <w:r>
        <w:rPr>
          <w:rFonts w:ascii="Calibri" w:eastAsia="Calibri" w:hAnsi="Calibri" w:cs="Calibri"/>
          <w:color w:val="000000"/>
        </w:rPr>
        <w:t xml:space="preserve"> if considered appropriate. </w:t>
      </w:r>
    </w:p>
    <w:p w14:paraId="65CEA2CA" w14:textId="77777777" w:rsidR="007A059B" w:rsidRDefault="00000000">
      <w:pPr>
        <w:pStyle w:val="Heading2"/>
        <w:keepNext w:val="0"/>
        <w:keepLines w:val="0"/>
        <w:widowControl w:val="0"/>
        <w:spacing w:line="240" w:lineRule="auto"/>
        <w:rPr>
          <w:rFonts w:ascii="Calibri" w:eastAsia="Calibri" w:hAnsi="Calibri" w:cs="Calibri"/>
          <w:sz w:val="22"/>
          <w:szCs w:val="22"/>
        </w:rPr>
      </w:pPr>
      <w:bookmarkStart w:id="0" w:name="_45d7ytpujyfh" w:colFirst="0" w:colLast="0"/>
      <w:bookmarkEnd w:id="0"/>
      <w:r>
        <w:rPr>
          <w:rFonts w:ascii="Calibri" w:eastAsia="Calibri" w:hAnsi="Calibri" w:cs="Calibri"/>
          <w:sz w:val="22"/>
          <w:szCs w:val="22"/>
        </w:rPr>
        <w:t>Implementation</w:t>
      </w:r>
    </w:p>
    <w:p w14:paraId="43481206" w14:textId="77777777" w:rsidR="007A059B" w:rsidRDefault="00000000">
      <w:pPr>
        <w:widowControl w:val="0"/>
        <w:spacing w:before="240" w:after="240" w:line="240" w:lineRule="auto"/>
        <w:rPr>
          <w:rFonts w:ascii="Calibri" w:eastAsia="Calibri" w:hAnsi="Calibri" w:cs="Calibri"/>
        </w:rPr>
      </w:pPr>
      <w:r>
        <w:rPr>
          <w:rFonts w:ascii="Calibri" w:eastAsia="Calibri" w:hAnsi="Calibri" w:cs="Calibri"/>
        </w:rPr>
        <w:t xml:space="preserve">The </w:t>
      </w:r>
      <w:proofErr w:type="gramStart"/>
      <w:r>
        <w:rPr>
          <w:rFonts w:ascii="Calibri" w:eastAsia="Calibri" w:hAnsi="Calibri" w:cs="Calibri"/>
        </w:rPr>
        <w:t>Principal</w:t>
      </w:r>
      <w:proofErr w:type="gramEnd"/>
      <w:r>
        <w:rPr>
          <w:rFonts w:ascii="Calibri" w:eastAsia="Calibri" w:hAnsi="Calibri" w:cs="Calibri"/>
        </w:rPr>
        <w:t xml:space="preserve"> in cooperation with staff will be responsible for the implementation of this programme and the upkeep of resources.  </w:t>
      </w:r>
    </w:p>
    <w:p w14:paraId="3EE84693" w14:textId="77777777" w:rsidR="007A059B" w:rsidRDefault="00000000">
      <w:pPr>
        <w:pStyle w:val="Heading2"/>
        <w:keepNext w:val="0"/>
        <w:keepLines w:val="0"/>
        <w:widowControl w:val="0"/>
        <w:spacing w:line="240" w:lineRule="auto"/>
        <w:rPr>
          <w:rFonts w:ascii="Calibri" w:eastAsia="Calibri" w:hAnsi="Calibri" w:cs="Calibri"/>
          <w:sz w:val="22"/>
          <w:szCs w:val="22"/>
        </w:rPr>
      </w:pPr>
      <w:bookmarkStart w:id="1" w:name="_xi2f9blwuokb" w:colFirst="0" w:colLast="0"/>
      <w:bookmarkEnd w:id="1"/>
      <w:r>
        <w:rPr>
          <w:rFonts w:ascii="Calibri" w:eastAsia="Calibri" w:hAnsi="Calibri" w:cs="Calibri"/>
          <w:sz w:val="22"/>
          <w:szCs w:val="22"/>
        </w:rPr>
        <w:lastRenderedPageBreak/>
        <w:t>Success Criteria</w:t>
      </w:r>
    </w:p>
    <w:p w14:paraId="6FE8396F" w14:textId="77777777" w:rsidR="007A059B" w:rsidRDefault="00000000">
      <w:pPr>
        <w:widowControl w:val="0"/>
        <w:spacing w:line="247" w:lineRule="auto"/>
        <w:rPr>
          <w:rFonts w:ascii="Calibri" w:eastAsia="Calibri" w:hAnsi="Calibri" w:cs="Calibri"/>
        </w:rPr>
      </w:pPr>
      <w:r>
        <w:rPr>
          <w:rFonts w:ascii="Calibri" w:eastAsia="Calibri" w:hAnsi="Calibri" w:cs="Calibri"/>
        </w:rPr>
        <w:t>The success of this plan will be evaluated through teacher’s planning and preparation, and if the procedures outlined in this plan have been consistently followed. We will also judge its success if the children have been enabled to achieve the aims outlined in this plan.</w:t>
      </w:r>
    </w:p>
    <w:p w14:paraId="3AF054D4" w14:textId="77777777" w:rsidR="007A059B" w:rsidRDefault="00000000">
      <w:pPr>
        <w:widowControl w:val="0"/>
        <w:spacing w:line="256" w:lineRule="auto"/>
        <w:rPr>
          <w:rFonts w:ascii="Calibri" w:eastAsia="Calibri" w:hAnsi="Calibri" w:cs="Calibri"/>
          <w:b/>
          <w:bCs/>
        </w:rPr>
      </w:pPr>
      <w:r>
        <w:rPr>
          <w:rFonts w:ascii="Calibri" w:eastAsia="Calibri" w:hAnsi="Calibri" w:cs="Calibri"/>
          <w:b/>
          <w:bCs/>
        </w:rPr>
        <w:t xml:space="preserve"> </w:t>
      </w:r>
    </w:p>
    <w:p w14:paraId="30F32C72" w14:textId="77777777" w:rsidR="007A059B" w:rsidRDefault="007A059B">
      <w:pPr>
        <w:pStyle w:val="Heading2"/>
        <w:keepNext w:val="0"/>
        <w:keepLines w:val="0"/>
        <w:widowControl w:val="0"/>
        <w:spacing w:line="240" w:lineRule="auto"/>
        <w:rPr>
          <w:rFonts w:ascii="Calibri" w:eastAsia="Calibri" w:hAnsi="Calibri" w:cs="Calibri"/>
          <w:sz w:val="22"/>
          <w:szCs w:val="22"/>
        </w:rPr>
      </w:pPr>
      <w:bookmarkStart w:id="2" w:name="_kqm6ux4xiqp4" w:colFirst="0" w:colLast="0"/>
      <w:bookmarkEnd w:id="2"/>
    </w:p>
    <w:p w14:paraId="7BFCECAC" w14:textId="77777777" w:rsidR="007A059B" w:rsidRDefault="00000000">
      <w:pPr>
        <w:pStyle w:val="Heading2"/>
        <w:keepNext w:val="0"/>
        <w:keepLines w:val="0"/>
        <w:widowControl w:val="0"/>
        <w:spacing w:line="240" w:lineRule="auto"/>
        <w:rPr>
          <w:rFonts w:ascii="Calibri" w:eastAsia="Calibri" w:hAnsi="Calibri" w:cs="Calibri"/>
          <w:sz w:val="22"/>
          <w:szCs w:val="22"/>
        </w:rPr>
      </w:pPr>
      <w:bookmarkStart w:id="3" w:name="_qkkit6vd5616" w:colFirst="0" w:colLast="0"/>
      <w:bookmarkEnd w:id="3"/>
      <w:r>
        <w:rPr>
          <w:rFonts w:ascii="Calibri" w:eastAsia="Calibri" w:hAnsi="Calibri" w:cs="Calibri"/>
          <w:sz w:val="22"/>
          <w:szCs w:val="22"/>
        </w:rPr>
        <w:t>Review</w:t>
      </w:r>
    </w:p>
    <w:p w14:paraId="31108BD4" w14:textId="77777777" w:rsidR="007A059B" w:rsidRDefault="00000000">
      <w:pPr>
        <w:widowControl w:val="0"/>
        <w:spacing w:before="240" w:after="120" w:line="240" w:lineRule="auto"/>
        <w:rPr>
          <w:rFonts w:ascii="Calibri" w:eastAsia="Calibri" w:hAnsi="Calibri" w:cs="Calibri"/>
          <w:i/>
          <w:iCs/>
        </w:rPr>
      </w:pPr>
      <w:r>
        <w:rPr>
          <w:rFonts w:ascii="Calibri" w:eastAsia="Calibri" w:hAnsi="Calibri" w:cs="Calibri"/>
        </w:rPr>
        <w:t xml:space="preserve">It will be necessary to review this plan on a regular basis to ensure optimum implementation of the SPHE curriculum in the school. The whole staff is responsible for coordinating this review. Those involved in the review may include: </w:t>
      </w:r>
      <w:r>
        <w:rPr>
          <w:rFonts w:ascii="Calibri" w:eastAsia="Calibri" w:hAnsi="Calibri" w:cs="Calibri"/>
          <w:i/>
          <w:iCs/>
        </w:rPr>
        <w:t>teachers, pupils, parents</w:t>
      </w:r>
      <w:proofErr w:type="gramStart"/>
      <w:r>
        <w:rPr>
          <w:rFonts w:ascii="Calibri" w:eastAsia="Calibri" w:hAnsi="Calibri" w:cs="Calibri"/>
          <w:i/>
          <w:iCs/>
        </w:rPr>
        <w:t>, ,</w:t>
      </w:r>
      <w:proofErr w:type="gramEnd"/>
      <w:r>
        <w:rPr>
          <w:rFonts w:ascii="Calibri" w:eastAsia="Calibri" w:hAnsi="Calibri" w:cs="Calibri"/>
          <w:i/>
          <w:iCs/>
        </w:rPr>
        <w:t xml:space="preserve"> Board of Management, DES</w:t>
      </w:r>
      <w:r>
        <w:rPr>
          <w:rFonts w:ascii="Calibri" w:eastAsia="Calibri" w:hAnsi="Calibri" w:cs="Calibri"/>
        </w:rPr>
        <w:t xml:space="preserve">​ and </w:t>
      </w:r>
      <w:proofErr w:type="spellStart"/>
      <w:r>
        <w:rPr>
          <w:rFonts w:ascii="Calibri" w:eastAsia="Calibri" w:hAnsi="Calibri" w:cs="Calibri"/>
          <w:i/>
          <w:iCs/>
        </w:rPr>
        <w:t>Cigiri</w:t>
      </w:r>
      <w:proofErr w:type="spellEnd"/>
      <w:r>
        <w:rPr>
          <w:rFonts w:ascii="Calibri" w:eastAsia="Calibri" w:hAnsi="Calibri" w:cs="Calibri"/>
          <w:i/>
          <w:iCs/>
        </w:rPr>
        <w:t>.</w:t>
      </w:r>
    </w:p>
    <w:p w14:paraId="62D11BE8" w14:textId="77777777" w:rsidR="007A059B" w:rsidRDefault="00000000">
      <w:pPr>
        <w:widowControl w:val="0"/>
        <w:spacing w:before="240" w:after="120" w:line="240" w:lineRule="auto"/>
        <w:rPr>
          <w:rFonts w:ascii="Calibri" w:eastAsia="Calibri" w:hAnsi="Calibri" w:cs="Calibri"/>
          <w:b/>
          <w:bCs/>
        </w:rPr>
      </w:pPr>
      <w:r>
        <w:rPr>
          <w:rFonts w:ascii="Calibri" w:eastAsia="Calibri" w:hAnsi="Calibri" w:cs="Calibri"/>
          <w:b/>
          <w:bCs/>
        </w:rPr>
        <w:t>Review Date: September 2027</w:t>
      </w:r>
    </w:p>
    <w:p w14:paraId="0B286F99" w14:textId="77777777" w:rsidR="007A059B" w:rsidRDefault="00000000">
      <w:pPr>
        <w:widowControl w:val="0"/>
        <w:spacing w:line="256" w:lineRule="auto"/>
        <w:rPr>
          <w:rFonts w:ascii="Calibri" w:eastAsia="Calibri" w:hAnsi="Calibri" w:cs="Calibri"/>
          <w:b/>
          <w:bCs/>
        </w:rPr>
      </w:pPr>
      <w:r>
        <w:rPr>
          <w:rFonts w:ascii="Calibri" w:eastAsia="Calibri" w:hAnsi="Calibri" w:cs="Calibri"/>
          <w:b/>
          <w:bCs/>
        </w:rPr>
        <w:t xml:space="preserve"> </w:t>
      </w:r>
    </w:p>
    <w:p w14:paraId="294DEBAB" w14:textId="77777777" w:rsidR="007A059B" w:rsidRDefault="00000000">
      <w:pPr>
        <w:widowControl w:val="0"/>
        <w:spacing w:line="256" w:lineRule="auto"/>
        <w:rPr>
          <w:rFonts w:ascii="Calibri" w:eastAsia="Calibri" w:hAnsi="Calibri" w:cs="Calibri"/>
          <w:b/>
          <w:bCs/>
        </w:rPr>
      </w:pPr>
      <w:r>
        <w:rPr>
          <w:rFonts w:ascii="Calibri" w:eastAsia="Calibri" w:hAnsi="Calibri" w:cs="Calibri"/>
          <w:b/>
          <w:bCs/>
        </w:rPr>
        <w:t>Ratification and Communication</w:t>
      </w:r>
    </w:p>
    <w:p w14:paraId="2D56C39B" w14:textId="77777777" w:rsidR="007A059B" w:rsidRDefault="00000000">
      <w:pPr>
        <w:widowControl w:val="0"/>
        <w:spacing w:before="240" w:after="200" w:line="240" w:lineRule="auto"/>
        <w:rPr>
          <w:rFonts w:ascii="Calibri" w:eastAsia="Calibri" w:hAnsi="Calibri" w:cs="Calibri"/>
        </w:rPr>
      </w:pPr>
      <w:r>
        <w:rPr>
          <w:rFonts w:ascii="Calibri" w:eastAsia="Calibri" w:hAnsi="Calibri" w:cs="Calibri"/>
        </w:rPr>
        <w:t>This policy has been made available to school personnel and will be accessible to parents via the school office and via the school website.</w:t>
      </w:r>
    </w:p>
    <w:p w14:paraId="749AEBE5" w14:textId="77777777" w:rsidR="007A059B" w:rsidRDefault="00000000">
      <w:pPr>
        <w:widowControl w:val="0"/>
        <w:spacing w:before="240" w:after="200" w:line="240" w:lineRule="auto"/>
        <w:rPr>
          <w:rFonts w:ascii="Calibri" w:eastAsia="Calibri" w:hAnsi="Calibri" w:cs="Calibri"/>
        </w:rPr>
      </w:pPr>
      <w:r>
        <w:rPr>
          <w:rFonts w:ascii="Calibri" w:eastAsia="Calibri" w:hAnsi="Calibri" w:cs="Calibri"/>
        </w:rPr>
        <w:t xml:space="preserve">A copy of this policy will be made available to the Department of Education and the patron if requested. This policy will be reviewed by the Board of Management at regular intervals. </w:t>
      </w:r>
    </w:p>
    <w:p w14:paraId="7658A12E" w14:textId="77777777" w:rsidR="007A059B" w:rsidRDefault="00000000">
      <w:pPr>
        <w:widowControl w:val="0"/>
        <w:spacing w:before="240" w:after="200" w:line="240" w:lineRule="auto"/>
        <w:rPr>
          <w:rFonts w:ascii="Calibri" w:eastAsia="Calibri" w:hAnsi="Calibri" w:cs="Calibri"/>
        </w:rPr>
      </w:pPr>
      <w:r>
        <w:rPr>
          <w:rFonts w:ascii="Calibri" w:eastAsia="Calibri" w:hAnsi="Calibri" w:cs="Calibri"/>
        </w:rPr>
        <w:t>.</w:t>
      </w:r>
    </w:p>
    <w:p w14:paraId="412C5E9E" w14:textId="77777777" w:rsidR="007A059B" w:rsidRDefault="00000000">
      <w:pPr>
        <w:widowControl w:val="0"/>
        <w:spacing w:before="240" w:after="180" w:line="240" w:lineRule="auto"/>
        <w:rPr>
          <w:rFonts w:ascii="Calibri" w:eastAsia="Calibri" w:hAnsi="Calibri" w:cs="Calibri"/>
        </w:rPr>
      </w:pPr>
      <w:r>
        <w:rPr>
          <w:rFonts w:ascii="Calibri" w:eastAsia="Calibri" w:hAnsi="Calibri" w:cs="Calibri"/>
        </w:rPr>
        <w:t xml:space="preserve">This policy was ratified by the Board of Management on ________________ </w:t>
      </w:r>
    </w:p>
    <w:p w14:paraId="5E36A572" w14:textId="77777777" w:rsidR="007A059B" w:rsidRDefault="007A059B">
      <w:pPr>
        <w:widowControl w:val="0"/>
        <w:pBdr>
          <w:top w:val="nil"/>
          <w:left w:val="nil"/>
          <w:bottom w:val="nil"/>
          <w:right w:val="nil"/>
          <w:between w:val="nil"/>
        </w:pBdr>
        <w:spacing w:before="7" w:line="240" w:lineRule="auto"/>
        <w:ind w:left="722"/>
        <w:rPr>
          <w:rFonts w:ascii="Noto Sans Symbols" w:eastAsia="Noto Sans Symbols" w:hAnsi="Noto Sans Symbols" w:cs="Noto Sans Symbols"/>
          <w:sz w:val="31"/>
          <w:szCs w:val="31"/>
        </w:rPr>
      </w:pPr>
    </w:p>
    <w:p w14:paraId="7175DC47" w14:textId="77777777" w:rsidR="007A059B" w:rsidRDefault="007A059B">
      <w:pPr>
        <w:widowControl w:val="0"/>
        <w:pBdr>
          <w:top w:val="nil"/>
          <w:left w:val="nil"/>
          <w:bottom w:val="nil"/>
          <w:right w:val="nil"/>
          <w:between w:val="nil"/>
        </w:pBdr>
        <w:spacing w:before="11" w:line="240" w:lineRule="auto"/>
        <w:rPr>
          <w:rFonts w:ascii="Calibri" w:eastAsia="Calibri" w:hAnsi="Calibri" w:cs="Calibri"/>
          <w:color w:val="000000"/>
        </w:rPr>
      </w:pPr>
    </w:p>
    <w:p w14:paraId="51909623" w14:textId="77777777" w:rsidR="007A059B" w:rsidRDefault="00000000">
      <w:pPr>
        <w:widowControl w:val="0"/>
        <w:spacing w:after="180" w:line="240" w:lineRule="auto"/>
        <w:rPr>
          <w:rFonts w:ascii="Calibri" w:eastAsia="Calibri" w:hAnsi="Calibri" w:cs="Calibri"/>
          <w:b/>
          <w:bCs/>
        </w:rPr>
      </w:pPr>
      <w:r>
        <w:rPr>
          <w:rFonts w:ascii="Calibri" w:eastAsia="Calibri" w:hAnsi="Calibri" w:cs="Calibri"/>
          <w:b/>
          <w:bCs/>
        </w:rPr>
        <w:t xml:space="preserve"> Signed: _________________________ </w:t>
      </w:r>
      <w:proofErr w:type="gramStart"/>
      <w:r>
        <w:rPr>
          <w:rFonts w:ascii="Calibri" w:eastAsia="Calibri" w:hAnsi="Calibri" w:cs="Calibri"/>
          <w:b/>
          <w:bCs/>
        </w:rPr>
        <w:t xml:space="preserve">Principal,   </w:t>
      </w:r>
      <w:proofErr w:type="gramEnd"/>
      <w:r>
        <w:rPr>
          <w:rFonts w:ascii="Calibri" w:eastAsia="Calibri" w:hAnsi="Calibri" w:cs="Calibri"/>
          <w:b/>
          <w:bCs/>
        </w:rPr>
        <w:t xml:space="preserve">                       </w:t>
      </w:r>
      <w:r>
        <w:rPr>
          <w:rFonts w:ascii="Calibri" w:eastAsia="Calibri" w:hAnsi="Calibri" w:cs="Calibri"/>
          <w:b/>
          <w:bCs/>
        </w:rPr>
        <w:tab/>
        <w:t>Date: _______________</w:t>
      </w:r>
    </w:p>
    <w:p w14:paraId="32DCB0C8" w14:textId="77777777" w:rsidR="007A059B" w:rsidRDefault="00000000">
      <w:pPr>
        <w:widowControl w:val="0"/>
        <w:spacing w:after="200" w:line="256" w:lineRule="auto"/>
        <w:rPr>
          <w:rFonts w:ascii="Calibri" w:eastAsia="Calibri" w:hAnsi="Calibri" w:cs="Calibri"/>
          <w:b/>
          <w:bCs/>
        </w:rPr>
      </w:pPr>
      <w:r>
        <w:rPr>
          <w:rFonts w:ascii="Calibri" w:eastAsia="Calibri" w:hAnsi="Calibri" w:cs="Calibri"/>
          <w:b/>
          <w:bCs/>
        </w:rPr>
        <w:t xml:space="preserve"> </w:t>
      </w:r>
    </w:p>
    <w:p w14:paraId="5776A9FE" w14:textId="77777777" w:rsidR="007A059B" w:rsidRDefault="00000000">
      <w:pPr>
        <w:widowControl w:val="0"/>
        <w:spacing w:after="180" w:line="240" w:lineRule="auto"/>
        <w:rPr>
          <w:rFonts w:ascii="Calibri" w:eastAsia="Calibri" w:hAnsi="Calibri" w:cs="Calibri"/>
          <w:b/>
          <w:bCs/>
        </w:rPr>
      </w:pPr>
      <w:r>
        <w:rPr>
          <w:rFonts w:ascii="Calibri" w:eastAsia="Calibri" w:hAnsi="Calibri" w:cs="Calibri"/>
          <w:b/>
          <w:bCs/>
        </w:rPr>
        <w:t xml:space="preserve">Signed: __________________________ Chairperson BoM       </w:t>
      </w:r>
      <w:r>
        <w:rPr>
          <w:rFonts w:ascii="Calibri" w:eastAsia="Calibri" w:hAnsi="Calibri" w:cs="Calibri"/>
          <w:b/>
          <w:bCs/>
        </w:rPr>
        <w:tab/>
        <w:t xml:space="preserve">Date: _________________  </w:t>
      </w:r>
    </w:p>
    <w:p w14:paraId="7E645E18" w14:textId="77777777" w:rsidR="007A059B" w:rsidRDefault="007A059B">
      <w:pPr>
        <w:widowControl w:val="0"/>
        <w:pBdr>
          <w:top w:val="nil"/>
          <w:left w:val="nil"/>
          <w:bottom w:val="nil"/>
          <w:right w:val="nil"/>
          <w:between w:val="nil"/>
        </w:pBdr>
        <w:spacing w:before="279" w:line="240" w:lineRule="auto"/>
        <w:rPr>
          <w:rFonts w:ascii="Calibri" w:eastAsia="Calibri" w:hAnsi="Calibri" w:cs="Calibri"/>
          <w:b/>
          <w:bCs/>
        </w:rPr>
      </w:pPr>
    </w:p>
    <w:p w14:paraId="6B7AC357" w14:textId="77777777" w:rsidR="007A059B" w:rsidRDefault="007A059B">
      <w:pPr>
        <w:widowControl w:val="0"/>
        <w:pBdr>
          <w:top w:val="nil"/>
          <w:left w:val="nil"/>
          <w:bottom w:val="nil"/>
          <w:right w:val="nil"/>
          <w:between w:val="nil"/>
        </w:pBdr>
        <w:spacing w:before="11" w:line="240" w:lineRule="auto"/>
        <w:rPr>
          <w:rFonts w:ascii="Times" w:eastAsia="Times" w:hAnsi="Times" w:cs="Times"/>
          <w:color w:val="000000"/>
          <w:sz w:val="24"/>
          <w:szCs w:val="24"/>
        </w:rPr>
      </w:pPr>
    </w:p>
    <w:sectPr w:rsidR="007A059B">
      <w:pgSz w:w="11900" w:h="16840"/>
      <w:pgMar w:top="1106" w:right="1059" w:bottom="775" w:left="111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0AF21C2-ED38-4268-A612-AD1CC2465308}"/>
  </w:font>
  <w:font w:name="Calibri">
    <w:panose1 w:val="020F0502020204030204"/>
    <w:charset w:val="00"/>
    <w:family w:val="swiss"/>
    <w:pitch w:val="variable"/>
    <w:sig w:usb0="E4002EFF" w:usb1="C200247B" w:usb2="00000009" w:usb3="00000000" w:csb0="000001FF" w:csb1="00000000"/>
    <w:embedRegular r:id="rId2" w:fontKey="{78140967-56F1-4643-B0A8-96A0123C48E4}"/>
    <w:embedBold r:id="rId3" w:fontKey="{1193118A-5C93-4139-B9C8-435EDE5D62E7}"/>
    <w:embedItalic r:id="rId4" w:fontKey="{9429A809-B57A-4C9A-8276-7E4626521148}"/>
    <w:embedBoldItalic r:id="rId5" w:fontKey="{2E51FC47-93F6-4E61-887E-7FA877569F12}"/>
  </w:font>
  <w:font w:name="Roboto">
    <w:charset w:val="00"/>
    <w:family w:val="auto"/>
    <w:pitch w:val="variable"/>
    <w:sig w:usb0="E0000AFF" w:usb1="5000217F" w:usb2="00000021" w:usb3="00000000" w:csb0="0000019F" w:csb1="00000000"/>
    <w:embedRegular r:id="rId6" w:fontKey="{7DB85ADD-6202-42CF-BB82-B6CF2CF0C9BA}"/>
  </w:font>
  <w:font w:name="Noto Sans Symbols">
    <w:charset w:val="00"/>
    <w:family w:val="auto"/>
    <w:pitch w:val="default"/>
    <w:embedRegular r:id="rId7" w:fontKey="{FDCAFDA2-35FB-4B02-BEF4-338260B1C32C}"/>
    <w:embedItalic r:id="rId8" w:fontKey="{28C8344D-633D-4212-B46B-6A3E77570DE2}"/>
  </w:font>
  <w:font w:name="Times">
    <w:panose1 w:val="02020603050405020304"/>
    <w:charset w:val="00"/>
    <w:family w:val="auto"/>
    <w:pitch w:val="default"/>
    <w:embedRegular r:id="rId9" w:fontKey="{4C47648D-0B1A-4B51-ABA6-06A4476B783C}"/>
    <w:embedBold r:id="rId10" w:fontKey="{02BE777F-CCEB-43FC-9765-E6AECF0088E8}"/>
  </w:font>
  <w:font w:name="Cambria">
    <w:panose1 w:val="02040503050406030204"/>
    <w:charset w:val="00"/>
    <w:family w:val="roman"/>
    <w:pitch w:val="variable"/>
    <w:sig w:usb0="E00006FF" w:usb1="420024FF" w:usb2="02000000" w:usb3="00000000" w:csb0="0000019F" w:csb1="00000000"/>
    <w:embedRegular r:id="rId11" w:fontKey="{D5C3C778-802D-4EB4-87BF-33393926FC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40251"/>
    <w:multiLevelType w:val="multilevel"/>
    <w:tmpl w:val="1A2A3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5D7938"/>
    <w:multiLevelType w:val="multilevel"/>
    <w:tmpl w:val="7BF85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EB042A"/>
    <w:multiLevelType w:val="multilevel"/>
    <w:tmpl w:val="F1D88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506903"/>
    <w:multiLevelType w:val="multilevel"/>
    <w:tmpl w:val="DE867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142E53"/>
    <w:multiLevelType w:val="multilevel"/>
    <w:tmpl w:val="AA564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9162EA"/>
    <w:multiLevelType w:val="multilevel"/>
    <w:tmpl w:val="DF1A7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27473A"/>
    <w:multiLevelType w:val="multilevel"/>
    <w:tmpl w:val="985EE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4215F6"/>
    <w:multiLevelType w:val="multilevel"/>
    <w:tmpl w:val="88A493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BAD2B95"/>
    <w:multiLevelType w:val="multilevel"/>
    <w:tmpl w:val="74A679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8595215"/>
    <w:multiLevelType w:val="multilevel"/>
    <w:tmpl w:val="4692BF3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1399284896">
    <w:abstractNumId w:val="3"/>
  </w:num>
  <w:num w:numId="2" w16cid:durableId="1974553907">
    <w:abstractNumId w:val="4"/>
  </w:num>
  <w:num w:numId="3" w16cid:durableId="363095671">
    <w:abstractNumId w:val="1"/>
  </w:num>
  <w:num w:numId="4" w16cid:durableId="71054420">
    <w:abstractNumId w:val="7"/>
  </w:num>
  <w:num w:numId="5" w16cid:durableId="1072118766">
    <w:abstractNumId w:val="9"/>
  </w:num>
  <w:num w:numId="6" w16cid:durableId="466122570">
    <w:abstractNumId w:val="5"/>
  </w:num>
  <w:num w:numId="7" w16cid:durableId="1604612862">
    <w:abstractNumId w:val="6"/>
  </w:num>
  <w:num w:numId="8" w16cid:durableId="1995253714">
    <w:abstractNumId w:val="0"/>
  </w:num>
  <w:num w:numId="9" w16cid:durableId="1698113889">
    <w:abstractNumId w:val="2"/>
  </w:num>
  <w:num w:numId="10" w16cid:durableId="10387768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59B"/>
    <w:rsid w:val="003B0920"/>
    <w:rsid w:val="007A059B"/>
    <w:rsid w:val="00994EF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BEFF2"/>
  <w15:docId w15:val="{3688FB0B-216D-4D2B-A76E-FD200797A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E"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ide.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usla.i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3066</Words>
  <Characters>17480</Characters>
  <Application>Microsoft Office Word</Application>
  <DocSecurity>0</DocSecurity>
  <Lines>145</Lines>
  <Paragraphs>41</Paragraphs>
  <ScaleCrop>false</ScaleCrop>
  <Company/>
  <LinksUpToDate>false</LinksUpToDate>
  <CharactersWithSpaces>20505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Keena</dc:creator>
  <cp:lastModifiedBy>Tom Keena</cp:lastModifiedBy>
  <cp:revision>2</cp:revision>
  <dcterms:created xsi:type="dcterms:W3CDTF">2025-11-18T15:57:00Z</dcterms:created>
  <dcterms:modified xsi:type="dcterms:W3CDTF">2025-11-18T15:57:00Z</dcterms:modified>
</cp:coreProperties>
</file>